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0182A" w14:textId="474D15CA" w:rsidR="007E6843" w:rsidRPr="00DE2C2E" w:rsidRDefault="00E56907" w:rsidP="00DE2C2E">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14:anchorId="7349C670" wp14:editId="7C9E782E">
                <wp:simplePos x="0" y="0"/>
                <wp:positionH relativeFrom="column">
                  <wp:posOffset>0</wp:posOffset>
                </wp:positionH>
                <wp:positionV relativeFrom="paragraph">
                  <wp:posOffset>-413385</wp:posOffset>
                </wp:positionV>
                <wp:extent cx="900000" cy="900000"/>
                <wp:effectExtent l="0" t="0" r="14605" b="14605"/>
                <wp:wrapNone/>
                <wp:docPr id="1" name="テキスト ボックス 1"/>
                <wp:cNvGraphicFramePr/>
                <a:graphic xmlns:a="http://schemas.openxmlformats.org/drawingml/2006/main">
                  <a:graphicData uri="http://schemas.microsoft.com/office/word/2010/wordprocessingShape">
                    <wps:wsp>
                      <wps:cNvSpPr txBox="1"/>
                      <wps:spPr>
                        <a:xfrm>
                          <a:off x="0" y="0"/>
                          <a:ext cx="900000" cy="900000"/>
                        </a:xfrm>
                        <a:prstGeom prst="rect">
                          <a:avLst/>
                        </a:prstGeom>
                        <a:solidFill>
                          <a:schemeClr val="lt1"/>
                        </a:solidFill>
                        <a:ln w="6350">
                          <a:solidFill>
                            <a:schemeClr val="bg1">
                              <a:lumMod val="85000"/>
                            </a:schemeClr>
                          </a:solidFill>
                        </a:ln>
                      </wps:spPr>
                      <wps:txbx>
                        <w:txbxContent>
                          <w:p w14:paraId="2641D9CB" w14:textId="77777777" w:rsidR="00E56907" w:rsidRPr="00A850B6" w:rsidRDefault="00E56907" w:rsidP="00E56907">
                            <w:pPr>
                              <w:jc w:val="center"/>
                              <w:rPr>
                                <w:color w:val="808080" w:themeColor="background1" w:themeShade="80"/>
                                <w:sz w:val="18"/>
                                <w:szCs w:val="18"/>
                              </w:rPr>
                            </w:pPr>
                            <w:r>
                              <w:rPr>
                                <w:rFonts w:hint="eastAsia"/>
                                <w:color w:val="808080" w:themeColor="background1" w:themeShade="80"/>
                                <w:sz w:val="18"/>
                                <w:szCs w:val="18"/>
                              </w:rPr>
                              <w:t>収入印紙</w:t>
                            </w:r>
                            <w:r w:rsidRPr="00A850B6">
                              <w:rPr>
                                <w:rFonts w:hint="eastAsia"/>
                                <w:color w:val="808080" w:themeColor="background1" w:themeShade="80"/>
                                <w:sz w:val="18"/>
                                <w:szCs w:val="18"/>
                              </w:rPr>
                              <w:t>4,000</w:t>
                            </w:r>
                            <w:r w:rsidRPr="00A850B6">
                              <w:rPr>
                                <w:color w:val="808080" w:themeColor="background1" w:themeShade="80"/>
                                <w:sz w:val="18"/>
                                <w:szCs w:val="18"/>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9C670" id="_x0000_t202" coordsize="21600,21600" o:spt="202" path="m,l,21600r21600,l21600,xe">
                <v:stroke joinstyle="miter"/>
                <v:path gradientshapeok="t" o:connecttype="rect"/>
              </v:shapetype>
              <v:shape id="テキスト ボックス 1" o:spid="_x0000_s1026" type="#_x0000_t202" style="position:absolute;left:0;text-align:left;margin-left:0;margin-top:-32.55pt;width:70.85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6UVdgIAANcEAAAOAAAAZHJzL2Uyb0RvYy54bWysVM1uEzEQviPxDpbvZDelKe2qmyq0KkIK&#10;baUW9ex4vclKtsfYTnbLMZEqHoJXQJx5nn0Rxt5NmhZOiByc+fPnmW9m9vSsUZKshHUV6JwOBykl&#10;QnMoKj3P6ee7yzfHlDjPdMEkaJHTB+Ho2fj1q9PaZOIAFiALYQmCaJfVJqcL702WJI4vhGJuAEZo&#10;dJZgFfOo2nlSWFYjupLJQZoeJTXYwljgwjm0XnROOo74ZSm4vy5LJzyROcXcfDxtPGfhTManLJtb&#10;ZhYV79Ng/5CFYpXGR3dQF8wzsrTVH1Cq4hYclH7AQSVQlhUXsQasZpi+qOZ2wYyItSA5zuxocv8P&#10;ll+tbiypCuwdJZopbFG7eWzXP9r1r3bzjbSb7+1m065/ok6Gga7auAxv3Rq855v30ISrvd2hMbDQ&#10;lFaFf6yPoB+Jf9iRLRpPOBpP0vCjhKOrlxElebpsrPMfBCgShJxa7GWkmK2mzneh25DwlgNZFZeV&#10;lFEJ8yPOpSUrhp2XPqaI4M+ipCZ1To/ejtII/MwXJ/AJYTYfxhi5VJ+g6FCPR6GALpNdeCxhDwnf&#10;lBqNgbaOniD5Ztb0nM2geEAqLXSz6Qy/rLDgKXP+hlkcRuQIF8xf41FKwIShlyhZgP36N3uIxxlB&#10;LyU1DndO3Zcls4IS+VHj9JwMDw/DNkTlcPTuABW775nte/RSnQOyiBOC2UUxxHu5FUsL6h73cBJe&#10;RRfTHN/OKfd2q5z7bulwk7mYTGIYboBhfqpvDQ/goW+hoXfNPbOm77rHcbmC7SKw7EXzu9hwU8Nk&#10;6aGs4mQEijtee+Zxe2Jj+k0P67mvx6in79H4NwAAAP//AwBQSwMEFAAGAAgAAAAhACpGhR/fAAAA&#10;BwEAAA8AAABkcnMvZG93bnJldi54bWxMj0FLw0AUhO+C/2F5ghdpNxFNS8xLUbGIUEHbKnjbZl+T&#10;YPZt2N208d+7PelxmGHmm2Ixmk4cyPnWMkI6TUAQV1a3XCNsN8vJHIQPirXqLBPCD3lYlOdnhcq1&#10;PfI7HdahFrGEfa4QmhD6XEpfNWSUn9qeOHp764wKUbpaaqeOsdx08jpJMmlUy3GhUT09NlR9rweD&#10;8PLhhrcn9/D6yf3Vau6/kuX+OUG8vBjv70AEGsNfGE74ER3KyLSzA2svOoR4JCBMstsUxMm+SWcg&#10;dgizLANZFvI/f/kLAAD//wMAUEsBAi0AFAAGAAgAAAAhALaDOJL+AAAA4QEAABMAAAAAAAAAAAAA&#10;AAAAAAAAAFtDb250ZW50X1R5cGVzXS54bWxQSwECLQAUAAYACAAAACEAOP0h/9YAAACUAQAACwAA&#10;AAAAAAAAAAAAAAAvAQAAX3JlbHMvLnJlbHNQSwECLQAUAAYACAAAACEAG7OlFXYCAADXBAAADgAA&#10;AAAAAAAAAAAAAAAuAgAAZHJzL2Uyb0RvYy54bWxQSwECLQAUAAYACAAAACEAKkaFH98AAAAHAQAA&#10;DwAAAAAAAAAAAAAAAADQBAAAZHJzL2Rvd25yZXYueG1sUEsFBgAAAAAEAAQA8wAAANwFAAAAAA==&#10;" fillcolor="white [3201]" strokecolor="#d8d8d8 [2732]" strokeweight=".5pt">
                <v:textbox>
                  <w:txbxContent>
                    <w:p w14:paraId="2641D9CB" w14:textId="77777777" w:rsidR="00E56907" w:rsidRPr="00A850B6" w:rsidRDefault="00E56907" w:rsidP="00E56907">
                      <w:pPr>
                        <w:jc w:val="center"/>
                        <w:rPr>
                          <w:color w:val="808080" w:themeColor="background1" w:themeShade="80"/>
                          <w:sz w:val="18"/>
                          <w:szCs w:val="18"/>
                        </w:rPr>
                      </w:pPr>
                      <w:r>
                        <w:rPr>
                          <w:rFonts w:hint="eastAsia"/>
                          <w:color w:val="808080" w:themeColor="background1" w:themeShade="80"/>
                          <w:sz w:val="18"/>
                          <w:szCs w:val="18"/>
                        </w:rPr>
                        <w:t>収入印紙</w:t>
                      </w:r>
                      <w:r w:rsidRPr="00A850B6">
                        <w:rPr>
                          <w:rFonts w:hint="eastAsia"/>
                          <w:color w:val="808080" w:themeColor="background1" w:themeShade="80"/>
                          <w:sz w:val="18"/>
                          <w:szCs w:val="18"/>
                        </w:rPr>
                        <w:t>4,000</w:t>
                      </w:r>
                      <w:r w:rsidRPr="00A850B6">
                        <w:rPr>
                          <w:color w:val="808080" w:themeColor="background1" w:themeShade="80"/>
                          <w:sz w:val="18"/>
                          <w:szCs w:val="18"/>
                        </w:rPr>
                        <w:t>円</w:t>
                      </w:r>
                    </w:p>
                  </w:txbxContent>
                </v:textbox>
              </v:shape>
            </w:pict>
          </mc:Fallback>
        </mc:AlternateContent>
      </w:r>
      <w:r w:rsidR="006D000A">
        <w:rPr>
          <w:rFonts w:hint="eastAsia"/>
          <w:sz w:val="32"/>
          <w:szCs w:val="32"/>
        </w:rPr>
        <w:t>ＮＥＸＴクラウドビュー</w:t>
      </w:r>
      <w:r w:rsidR="008E5AA9">
        <w:rPr>
          <w:rFonts w:hint="eastAsia"/>
          <w:sz w:val="32"/>
          <w:szCs w:val="32"/>
        </w:rPr>
        <w:t>提供</w:t>
      </w:r>
      <w:r w:rsidR="00DE2C2E" w:rsidRPr="00DE2C2E">
        <w:rPr>
          <w:rFonts w:hint="eastAsia"/>
          <w:sz w:val="32"/>
          <w:szCs w:val="32"/>
        </w:rPr>
        <w:t>契約書</w:t>
      </w:r>
    </w:p>
    <w:p w14:paraId="551BDB73" w14:textId="77777777" w:rsidR="00DE2C2E" w:rsidRDefault="00DE2C2E"/>
    <w:p w14:paraId="28BE9C9A" w14:textId="004A5B8B" w:rsidR="000F7590" w:rsidRDefault="00C34D2D">
      <w:r>
        <w:fldChar w:fldCharType="begin">
          <w:ffData>
            <w:name w:val="テキスト1"/>
            <w:enabled/>
            <w:calcOnExit w:val="0"/>
            <w:textInput>
              <w:format w:val="全角文字"/>
            </w:textInput>
          </w:ffData>
        </w:fldChar>
      </w:r>
      <w:bookmarkStart w:id="0" w:name="テキスト1"/>
      <w:r>
        <w:instrText xml:space="preserve"> FORMTEXT </w:instrText>
      </w:r>
      <w:r>
        <w:fldChar w:fldCharType="separate"/>
      </w:r>
      <w:r w:rsidR="00A01AE3">
        <w:rPr>
          <w:noProof/>
        </w:rPr>
        <w:t> </w:t>
      </w:r>
      <w:r w:rsidR="00A01AE3">
        <w:rPr>
          <w:noProof/>
        </w:rPr>
        <w:t> </w:t>
      </w:r>
      <w:r w:rsidR="00A01AE3">
        <w:rPr>
          <w:noProof/>
        </w:rPr>
        <w:t> </w:t>
      </w:r>
      <w:r w:rsidR="00A01AE3">
        <w:rPr>
          <w:noProof/>
        </w:rPr>
        <w:t> </w:t>
      </w:r>
      <w:r w:rsidR="00A01AE3">
        <w:rPr>
          <w:noProof/>
        </w:rPr>
        <w:t> </w:t>
      </w:r>
      <w:r>
        <w:fldChar w:fldCharType="end"/>
      </w:r>
      <w:bookmarkEnd w:id="0"/>
      <w:r w:rsidR="000F7590" w:rsidRPr="000F7590">
        <w:rPr>
          <w:rFonts w:hint="eastAsia"/>
        </w:rPr>
        <w:t>（以下「甲」という。）と</w:t>
      </w:r>
      <w:r w:rsidR="00DC681A">
        <w:rPr>
          <w:rFonts w:hint="eastAsia"/>
        </w:rPr>
        <w:t>キャンシステム</w:t>
      </w:r>
      <w:r w:rsidR="00764D1A" w:rsidRPr="000F7590">
        <w:rPr>
          <w:rFonts w:hint="eastAsia"/>
        </w:rPr>
        <w:t>株式会社</w:t>
      </w:r>
      <w:r w:rsidR="000F7590" w:rsidRPr="000F7590">
        <w:rPr>
          <w:rFonts w:hint="eastAsia"/>
        </w:rPr>
        <w:t>（以下「乙」という。）は、</w:t>
      </w:r>
      <w:r w:rsidR="003B004F">
        <w:rPr>
          <w:rFonts w:hint="eastAsia"/>
        </w:rPr>
        <w:t>甲乙間において</w:t>
      </w:r>
      <w:r w:rsidR="00C70E36">
        <w:rPr>
          <w:rFonts w:hint="eastAsia"/>
        </w:rPr>
        <w:t>行う</w:t>
      </w:r>
      <w:r w:rsidR="003B004F">
        <w:rPr>
          <w:rFonts w:hint="eastAsia"/>
        </w:rPr>
        <w:t>取引</w:t>
      </w:r>
      <w:r w:rsidR="00C70E36">
        <w:rPr>
          <w:rFonts w:hint="eastAsia"/>
        </w:rPr>
        <w:t>について以下のとおり合意したため</w:t>
      </w:r>
      <w:r w:rsidR="000F7590" w:rsidRPr="000F7590">
        <w:rPr>
          <w:rFonts w:hint="eastAsia"/>
        </w:rPr>
        <w:t>、</w:t>
      </w:r>
      <w:r w:rsidR="00DC681A" w:rsidRPr="00DC681A">
        <w:rPr>
          <w:rFonts w:hint="eastAsia"/>
        </w:rPr>
        <w:t>ＮＥＸＴクラウドビュー</w:t>
      </w:r>
      <w:r w:rsidR="008E5AA9">
        <w:rPr>
          <w:rFonts w:hint="eastAsia"/>
        </w:rPr>
        <w:t>提供</w:t>
      </w:r>
      <w:r w:rsidR="000F7590" w:rsidRPr="000F7590">
        <w:rPr>
          <w:rFonts w:hint="eastAsia"/>
        </w:rPr>
        <w:t>契約</w:t>
      </w:r>
      <w:r w:rsidR="00C70E36">
        <w:rPr>
          <w:rFonts w:hint="eastAsia"/>
        </w:rPr>
        <w:t>書</w:t>
      </w:r>
      <w:r w:rsidR="000F7590" w:rsidRPr="000F7590">
        <w:rPr>
          <w:rFonts w:hint="eastAsia"/>
        </w:rPr>
        <w:t>（以下「本契約」という。）を締結する。</w:t>
      </w:r>
    </w:p>
    <w:p w14:paraId="3FA686A3" w14:textId="77777777" w:rsidR="008F0101" w:rsidRDefault="008F0101"/>
    <w:p w14:paraId="338A80E9" w14:textId="77777777" w:rsidR="000855BB" w:rsidRPr="00FC2E86" w:rsidRDefault="00FD56F5" w:rsidP="00FC2E86">
      <w:pPr>
        <w:jc w:val="left"/>
        <w:rPr>
          <w:b/>
          <w:szCs w:val="21"/>
        </w:rPr>
      </w:pPr>
      <w:r w:rsidRPr="00FC2E86">
        <w:rPr>
          <w:rFonts w:hint="eastAsia"/>
          <w:b/>
          <w:szCs w:val="21"/>
        </w:rPr>
        <w:t>取引条項</w:t>
      </w:r>
    </w:p>
    <w:tbl>
      <w:tblPr>
        <w:tblStyle w:val="a7"/>
        <w:tblW w:w="0" w:type="auto"/>
        <w:tblInd w:w="-5" w:type="dxa"/>
        <w:tblLook w:val="04A0" w:firstRow="1" w:lastRow="0" w:firstColumn="1" w:lastColumn="0" w:noHBand="0" w:noVBand="1"/>
      </w:tblPr>
      <w:tblGrid>
        <w:gridCol w:w="2127"/>
        <w:gridCol w:w="992"/>
        <w:gridCol w:w="6514"/>
      </w:tblGrid>
      <w:tr w:rsidR="00873452" w14:paraId="47D65CFD" w14:textId="77777777" w:rsidTr="00E748EE">
        <w:tc>
          <w:tcPr>
            <w:tcW w:w="9633" w:type="dxa"/>
            <w:gridSpan w:val="3"/>
            <w:tcBorders>
              <w:bottom w:val="dotted" w:sz="4" w:space="0" w:color="auto"/>
            </w:tcBorders>
            <w:shd w:val="clear" w:color="auto" w:fill="F2F2F2" w:themeFill="background1" w:themeFillShade="F2"/>
          </w:tcPr>
          <w:p w14:paraId="638030A0" w14:textId="77777777" w:rsidR="00873452" w:rsidRDefault="00873452" w:rsidP="00DE07E1">
            <w:pPr>
              <w:spacing w:line="300" w:lineRule="exact"/>
            </w:pPr>
            <w:r>
              <w:rPr>
                <w:rFonts w:hint="eastAsia"/>
              </w:rPr>
              <w:t>第</w:t>
            </w:r>
            <w:r w:rsidR="004446AA">
              <w:rPr>
                <w:rFonts w:hint="eastAsia"/>
              </w:rPr>
              <w:t>１</w:t>
            </w:r>
            <w:r>
              <w:rPr>
                <w:rFonts w:hint="eastAsia"/>
              </w:rPr>
              <w:t>条（本契約の有効期間）</w:t>
            </w:r>
          </w:p>
        </w:tc>
      </w:tr>
      <w:tr w:rsidR="00880E5B" w14:paraId="43D32998" w14:textId="77777777" w:rsidTr="00E748EE">
        <w:tc>
          <w:tcPr>
            <w:tcW w:w="3119" w:type="dxa"/>
            <w:gridSpan w:val="2"/>
            <w:tcBorders>
              <w:top w:val="dotted" w:sz="4" w:space="0" w:color="auto"/>
              <w:bottom w:val="dotted" w:sz="4" w:space="0" w:color="auto"/>
              <w:right w:val="dotted" w:sz="4" w:space="0" w:color="auto"/>
            </w:tcBorders>
            <w:shd w:val="clear" w:color="auto" w:fill="auto"/>
          </w:tcPr>
          <w:p w14:paraId="55646C4A" w14:textId="77777777" w:rsidR="00880E5B" w:rsidRDefault="00880E5B" w:rsidP="00DE07E1">
            <w:pPr>
              <w:spacing w:line="300" w:lineRule="exact"/>
            </w:pPr>
            <w:r>
              <w:rPr>
                <w:rFonts w:hint="eastAsia"/>
              </w:rPr>
              <w:t>（１）有効期間</w:t>
            </w:r>
          </w:p>
        </w:tc>
        <w:tc>
          <w:tcPr>
            <w:tcW w:w="6514" w:type="dxa"/>
            <w:tcBorders>
              <w:top w:val="dotted" w:sz="4" w:space="0" w:color="auto"/>
              <w:left w:val="dotted" w:sz="4" w:space="0" w:color="auto"/>
              <w:bottom w:val="dotted" w:sz="4" w:space="0" w:color="auto"/>
            </w:tcBorders>
            <w:shd w:val="clear" w:color="auto" w:fill="auto"/>
          </w:tcPr>
          <w:p w14:paraId="089B2B27" w14:textId="72A5328B" w:rsidR="00880E5B" w:rsidRDefault="00880E5B" w:rsidP="00DE07E1">
            <w:pPr>
              <w:spacing w:line="300" w:lineRule="exact"/>
            </w:pPr>
            <w:r>
              <w:fldChar w:fldCharType="begin">
                <w:ffData>
                  <w:name w:val="テキスト2"/>
                  <w:enabled/>
                  <w:calcOnExit w:val="0"/>
                  <w:textInput>
                    <w:default w:val="２０　　年　月　日"/>
                    <w:format w:val="全角文字"/>
                  </w:textInput>
                </w:ffData>
              </w:fldChar>
            </w:r>
            <w:bookmarkStart w:id="1" w:name="テキスト2"/>
            <w:r>
              <w:instrText xml:space="preserve"> FORMTEXT </w:instrText>
            </w:r>
            <w:r>
              <w:fldChar w:fldCharType="separate"/>
            </w:r>
            <w:r w:rsidR="00A01AE3">
              <w:rPr>
                <w:noProof/>
              </w:rPr>
              <w:t>２０　　年　月　日</w:t>
            </w:r>
            <w:r>
              <w:fldChar w:fldCharType="end"/>
            </w:r>
            <w:bookmarkEnd w:id="1"/>
            <w:r w:rsidRPr="00F72961">
              <w:rPr>
                <w:rFonts w:hint="eastAsia"/>
              </w:rPr>
              <w:t>から</w:t>
            </w:r>
            <w:r>
              <w:fldChar w:fldCharType="begin">
                <w:ffData>
                  <w:name w:val="テキスト2"/>
                  <w:enabled/>
                  <w:calcOnExit w:val="0"/>
                  <w:textInput>
                    <w:default w:val="２０　　年　月　日"/>
                    <w:format w:val="全角文字"/>
                  </w:textInput>
                </w:ffData>
              </w:fldChar>
            </w:r>
            <w:r>
              <w:instrText xml:space="preserve"> FORMTEXT </w:instrText>
            </w:r>
            <w:r>
              <w:fldChar w:fldCharType="separate"/>
            </w:r>
            <w:r w:rsidR="00A01AE3">
              <w:rPr>
                <w:noProof/>
              </w:rPr>
              <w:t>２０　　年　月　日</w:t>
            </w:r>
            <w:r>
              <w:fldChar w:fldCharType="end"/>
            </w:r>
            <w:r w:rsidRPr="00F72961">
              <w:rPr>
                <w:rFonts w:hint="eastAsia"/>
              </w:rPr>
              <w:t>まで</w:t>
            </w:r>
          </w:p>
        </w:tc>
      </w:tr>
      <w:tr w:rsidR="00880E5B" w14:paraId="3836BB64" w14:textId="77777777" w:rsidTr="00E748EE">
        <w:tc>
          <w:tcPr>
            <w:tcW w:w="3119" w:type="dxa"/>
            <w:gridSpan w:val="2"/>
            <w:tcBorders>
              <w:top w:val="dotted" w:sz="4" w:space="0" w:color="auto"/>
              <w:bottom w:val="dotted" w:sz="4" w:space="0" w:color="auto"/>
              <w:right w:val="dotted" w:sz="4" w:space="0" w:color="auto"/>
            </w:tcBorders>
            <w:shd w:val="clear" w:color="auto" w:fill="auto"/>
          </w:tcPr>
          <w:p w14:paraId="7F5E0EF4" w14:textId="19FFE722" w:rsidR="00880E5B" w:rsidRDefault="00880E5B" w:rsidP="00925202">
            <w:pPr>
              <w:spacing w:line="300" w:lineRule="exact"/>
            </w:pPr>
            <w:r>
              <w:rPr>
                <w:rFonts w:hint="eastAsia"/>
              </w:rPr>
              <w:t>（２）更新しない旨の予告</w:t>
            </w:r>
            <w:r w:rsidR="00925202">
              <w:rPr>
                <w:rFonts w:hint="eastAsia"/>
              </w:rPr>
              <w:t>期限</w:t>
            </w:r>
          </w:p>
        </w:tc>
        <w:tc>
          <w:tcPr>
            <w:tcW w:w="6514" w:type="dxa"/>
            <w:tcBorders>
              <w:top w:val="dotted" w:sz="4" w:space="0" w:color="auto"/>
              <w:left w:val="dotted" w:sz="4" w:space="0" w:color="auto"/>
              <w:bottom w:val="dotted" w:sz="4" w:space="0" w:color="auto"/>
            </w:tcBorders>
            <w:shd w:val="clear" w:color="auto" w:fill="auto"/>
          </w:tcPr>
          <w:p w14:paraId="567095FC" w14:textId="71A602A6" w:rsidR="00880E5B" w:rsidRDefault="00880E5B" w:rsidP="007B5EB0">
            <w:pPr>
              <w:spacing w:line="300" w:lineRule="exact"/>
            </w:pPr>
            <w:r w:rsidRPr="007A27A9">
              <w:rPr>
                <w:rFonts w:hint="eastAsia"/>
              </w:rPr>
              <w:t>期間満了日の</w:t>
            </w:r>
            <w:r w:rsidR="007B5EB0">
              <w:fldChar w:fldCharType="begin">
                <w:ffData>
                  <w:name w:val="テキスト3"/>
                  <w:enabled/>
                  <w:calcOnExit w:val="0"/>
                  <w:textInput>
                    <w:default w:val="１ヶ月"/>
                    <w:format w:val="全角文字"/>
                  </w:textInput>
                </w:ffData>
              </w:fldChar>
            </w:r>
            <w:bookmarkStart w:id="2" w:name="テキスト3"/>
            <w:r w:rsidR="007B5EB0">
              <w:instrText xml:space="preserve"> FORMTEXT </w:instrText>
            </w:r>
            <w:r w:rsidR="007B5EB0">
              <w:fldChar w:fldCharType="separate"/>
            </w:r>
            <w:r w:rsidR="00A01AE3">
              <w:rPr>
                <w:noProof/>
              </w:rPr>
              <w:t>１ヶ月</w:t>
            </w:r>
            <w:r w:rsidR="007B5EB0">
              <w:fldChar w:fldCharType="end"/>
            </w:r>
            <w:bookmarkEnd w:id="2"/>
            <w:r w:rsidRPr="007A27A9">
              <w:rPr>
                <w:rFonts w:hint="eastAsia"/>
              </w:rPr>
              <w:t>前まで</w:t>
            </w:r>
          </w:p>
        </w:tc>
      </w:tr>
      <w:tr w:rsidR="00880E5B" w14:paraId="485DEBC3" w14:textId="77777777" w:rsidTr="00E748EE">
        <w:tc>
          <w:tcPr>
            <w:tcW w:w="3119" w:type="dxa"/>
            <w:gridSpan w:val="2"/>
            <w:tcBorders>
              <w:top w:val="dotted" w:sz="4" w:space="0" w:color="auto"/>
              <w:bottom w:val="single" w:sz="4" w:space="0" w:color="auto"/>
              <w:right w:val="dotted" w:sz="4" w:space="0" w:color="auto"/>
            </w:tcBorders>
            <w:shd w:val="clear" w:color="auto" w:fill="auto"/>
          </w:tcPr>
          <w:p w14:paraId="233B93FB" w14:textId="77777777" w:rsidR="00880E5B" w:rsidRDefault="00880E5B" w:rsidP="00DE07E1">
            <w:pPr>
              <w:spacing w:line="300" w:lineRule="exact"/>
            </w:pPr>
            <w:r>
              <w:rPr>
                <w:rFonts w:hint="eastAsia"/>
              </w:rPr>
              <w:t>（３）更新条件</w:t>
            </w:r>
          </w:p>
        </w:tc>
        <w:tc>
          <w:tcPr>
            <w:tcW w:w="6514" w:type="dxa"/>
            <w:tcBorders>
              <w:top w:val="dotted" w:sz="4" w:space="0" w:color="auto"/>
              <w:left w:val="dotted" w:sz="4" w:space="0" w:color="auto"/>
              <w:bottom w:val="single" w:sz="4" w:space="0" w:color="auto"/>
            </w:tcBorders>
            <w:shd w:val="clear" w:color="auto" w:fill="auto"/>
          </w:tcPr>
          <w:p w14:paraId="3FA8C36C" w14:textId="77B85860" w:rsidR="00880E5B" w:rsidRDefault="00880E5B" w:rsidP="005A7A71">
            <w:pPr>
              <w:spacing w:line="300" w:lineRule="exact"/>
            </w:pPr>
            <w:r w:rsidRPr="00D460DA">
              <w:rPr>
                <w:rFonts w:hint="eastAsia"/>
              </w:rPr>
              <w:t>期間満了日の翌日から起算して</w:t>
            </w:r>
            <w:r w:rsidR="005A7A71">
              <w:fldChar w:fldCharType="begin">
                <w:ffData>
                  <w:name w:val="テキスト4"/>
                  <w:enabled/>
                  <w:calcOnExit w:val="0"/>
                  <w:textInput>
                    <w:default w:val="２年間"/>
                    <w:format w:val="全角文字"/>
                  </w:textInput>
                </w:ffData>
              </w:fldChar>
            </w:r>
            <w:bookmarkStart w:id="3" w:name="テキスト4"/>
            <w:r w:rsidR="005A7A71">
              <w:instrText xml:space="preserve"> FORMTEXT </w:instrText>
            </w:r>
            <w:r w:rsidR="005A7A71">
              <w:fldChar w:fldCharType="separate"/>
            </w:r>
            <w:r w:rsidR="00A01AE3">
              <w:rPr>
                <w:noProof/>
              </w:rPr>
              <w:t>２年間</w:t>
            </w:r>
            <w:r w:rsidR="005A7A71">
              <w:fldChar w:fldCharType="end"/>
            </w:r>
            <w:bookmarkEnd w:id="3"/>
            <w:r w:rsidRPr="00D460DA">
              <w:rPr>
                <w:rFonts w:hint="eastAsia"/>
              </w:rPr>
              <w:t>、同一条件にて更新</w:t>
            </w:r>
          </w:p>
        </w:tc>
      </w:tr>
      <w:tr w:rsidR="00B038EF" w14:paraId="0C92F8FC" w14:textId="77777777" w:rsidTr="00330096">
        <w:tc>
          <w:tcPr>
            <w:tcW w:w="9633" w:type="dxa"/>
            <w:gridSpan w:val="3"/>
            <w:tcBorders>
              <w:top w:val="dotted" w:sz="4" w:space="0" w:color="auto"/>
              <w:bottom w:val="dotted" w:sz="4" w:space="0" w:color="auto"/>
            </w:tcBorders>
            <w:shd w:val="clear" w:color="auto" w:fill="F2F2F2" w:themeFill="background1" w:themeFillShade="F2"/>
          </w:tcPr>
          <w:p w14:paraId="0AF5A3A0" w14:textId="70A9F86B" w:rsidR="00B038EF" w:rsidRPr="00D460DA" w:rsidRDefault="00B038EF" w:rsidP="00C638CE">
            <w:pPr>
              <w:spacing w:line="300" w:lineRule="exact"/>
            </w:pPr>
            <w:r>
              <w:rPr>
                <w:rFonts w:hint="eastAsia"/>
              </w:rPr>
              <w:t>第２条（最低利用期間）</w:t>
            </w:r>
          </w:p>
        </w:tc>
      </w:tr>
      <w:tr w:rsidR="00B038EF" w14:paraId="32508A5B" w14:textId="77777777" w:rsidTr="00E748EE">
        <w:tc>
          <w:tcPr>
            <w:tcW w:w="3119" w:type="dxa"/>
            <w:gridSpan w:val="2"/>
            <w:tcBorders>
              <w:top w:val="dotted" w:sz="4" w:space="0" w:color="auto"/>
              <w:bottom w:val="single" w:sz="4" w:space="0" w:color="auto"/>
              <w:right w:val="dotted" w:sz="4" w:space="0" w:color="auto"/>
            </w:tcBorders>
            <w:shd w:val="clear" w:color="auto" w:fill="auto"/>
          </w:tcPr>
          <w:p w14:paraId="370C954B" w14:textId="072C4C57" w:rsidR="00B038EF" w:rsidRDefault="00386203" w:rsidP="00DE07E1">
            <w:pPr>
              <w:spacing w:line="300" w:lineRule="exact"/>
            </w:pPr>
            <w:r>
              <w:rPr>
                <w:rFonts w:hint="eastAsia"/>
              </w:rPr>
              <w:t>（１）追加された対象店舗</w:t>
            </w:r>
          </w:p>
        </w:tc>
        <w:tc>
          <w:tcPr>
            <w:tcW w:w="6514" w:type="dxa"/>
            <w:tcBorders>
              <w:top w:val="dotted" w:sz="4" w:space="0" w:color="auto"/>
              <w:left w:val="dotted" w:sz="4" w:space="0" w:color="auto"/>
              <w:bottom w:val="single" w:sz="4" w:space="0" w:color="auto"/>
            </w:tcBorders>
            <w:shd w:val="clear" w:color="auto" w:fill="auto"/>
          </w:tcPr>
          <w:p w14:paraId="78C82C18" w14:textId="55581E53" w:rsidR="00B038EF" w:rsidRPr="00D460DA" w:rsidRDefault="00386203" w:rsidP="001D3328">
            <w:pPr>
              <w:spacing w:line="300" w:lineRule="exact"/>
            </w:pPr>
            <w:r>
              <w:rPr>
                <w:rFonts w:hint="eastAsia"/>
                <w:kern w:val="0"/>
              </w:rPr>
              <w:t>利用開始日から</w:t>
            </w:r>
            <w:r w:rsidR="001D3328">
              <w:rPr>
                <w:kern w:val="0"/>
              </w:rPr>
              <w:fldChar w:fldCharType="begin">
                <w:ffData>
                  <w:name w:val="テキスト5"/>
                  <w:enabled/>
                  <w:calcOnExit w:val="0"/>
                  <w:textInput>
                    <w:default w:val="２年間"/>
                    <w:format w:val="全角文字"/>
                  </w:textInput>
                </w:ffData>
              </w:fldChar>
            </w:r>
            <w:bookmarkStart w:id="4" w:name="テキスト5"/>
            <w:r w:rsidR="001D3328">
              <w:rPr>
                <w:kern w:val="0"/>
              </w:rPr>
              <w:instrText xml:space="preserve"> FORMTEXT </w:instrText>
            </w:r>
            <w:r w:rsidR="001D3328">
              <w:rPr>
                <w:kern w:val="0"/>
              </w:rPr>
            </w:r>
            <w:r w:rsidR="001D3328">
              <w:rPr>
                <w:kern w:val="0"/>
              </w:rPr>
              <w:fldChar w:fldCharType="separate"/>
            </w:r>
            <w:r w:rsidR="00A01AE3">
              <w:rPr>
                <w:noProof/>
                <w:kern w:val="0"/>
              </w:rPr>
              <w:t>２年間</w:t>
            </w:r>
            <w:r w:rsidR="001D3328">
              <w:rPr>
                <w:kern w:val="0"/>
              </w:rPr>
              <w:fldChar w:fldCharType="end"/>
            </w:r>
            <w:bookmarkEnd w:id="4"/>
          </w:p>
        </w:tc>
      </w:tr>
      <w:tr w:rsidR="00091D33" w14:paraId="1227E266" w14:textId="77777777" w:rsidTr="009F7DF5">
        <w:tc>
          <w:tcPr>
            <w:tcW w:w="9633" w:type="dxa"/>
            <w:gridSpan w:val="3"/>
            <w:tcBorders>
              <w:top w:val="single" w:sz="4" w:space="0" w:color="auto"/>
              <w:bottom w:val="dotted" w:sz="4" w:space="0" w:color="auto"/>
            </w:tcBorders>
            <w:shd w:val="clear" w:color="auto" w:fill="F2F2F2" w:themeFill="background1" w:themeFillShade="F2"/>
          </w:tcPr>
          <w:p w14:paraId="5568022A" w14:textId="0B88D721" w:rsidR="00091D33" w:rsidRDefault="00FB6E9D" w:rsidP="00864488">
            <w:pPr>
              <w:spacing w:line="300" w:lineRule="exact"/>
            </w:pPr>
            <w:r>
              <w:rPr>
                <w:rFonts w:hint="eastAsia"/>
              </w:rPr>
              <w:t>第</w:t>
            </w:r>
            <w:r w:rsidR="00864488">
              <w:rPr>
                <w:rFonts w:hint="eastAsia"/>
              </w:rPr>
              <w:t>３</w:t>
            </w:r>
            <w:r w:rsidR="00091D33">
              <w:rPr>
                <w:rFonts w:hint="eastAsia"/>
              </w:rPr>
              <w:t>条（</w:t>
            </w:r>
            <w:r w:rsidR="008E7596">
              <w:rPr>
                <w:rFonts w:hint="eastAsia"/>
              </w:rPr>
              <w:t>利用料金</w:t>
            </w:r>
            <w:r w:rsidR="00091D33">
              <w:rPr>
                <w:rFonts w:hint="eastAsia"/>
              </w:rPr>
              <w:t>）</w:t>
            </w:r>
          </w:p>
        </w:tc>
      </w:tr>
      <w:tr w:rsidR="00091D33" w14:paraId="5C50428E" w14:textId="77777777" w:rsidTr="00E748EE">
        <w:tc>
          <w:tcPr>
            <w:tcW w:w="9633" w:type="dxa"/>
            <w:gridSpan w:val="3"/>
            <w:tcBorders>
              <w:top w:val="dotted" w:sz="4" w:space="0" w:color="auto"/>
              <w:bottom w:val="dotted" w:sz="4" w:space="0" w:color="auto"/>
            </w:tcBorders>
            <w:shd w:val="clear" w:color="auto" w:fill="auto"/>
          </w:tcPr>
          <w:p w14:paraId="42373DF2" w14:textId="7CCCAB95" w:rsidR="00091D33" w:rsidRDefault="00091D33" w:rsidP="00091D33">
            <w:pPr>
              <w:spacing w:line="300" w:lineRule="exact"/>
            </w:pPr>
            <w:r>
              <w:rPr>
                <w:rFonts w:hint="eastAsia"/>
              </w:rPr>
              <w:t>（１）</w:t>
            </w:r>
            <w:r w:rsidR="00666BB1">
              <w:rPr>
                <w:rFonts w:hint="eastAsia"/>
              </w:rPr>
              <w:t>本サービス</w:t>
            </w:r>
          </w:p>
        </w:tc>
      </w:tr>
      <w:tr w:rsidR="00091D33" w14:paraId="7EB4206E" w14:textId="77777777" w:rsidTr="00E748EE">
        <w:tc>
          <w:tcPr>
            <w:tcW w:w="2127" w:type="dxa"/>
            <w:tcBorders>
              <w:top w:val="dotted" w:sz="4" w:space="0" w:color="auto"/>
              <w:bottom w:val="dotted" w:sz="4" w:space="0" w:color="auto"/>
              <w:right w:val="dotted" w:sz="4" w:space="0" w:color="auto"/>
            </w:tcBorders>
            <w:shd w:val="clear" w:color="auto" w:fill="auto"/>
          </w:tcPr>
          <w:p w14:paraId="09728F00" w14:textId="5A36257F" w:rsidR="00091D33" w:rsidRDefault="00091D33" w:rsidP="00091D33">
            <w:pPr>
              <w:spacing w:line="300" w:lineRule="exact"/>
              <w:ind w:leftChars="100" w:left="210"/>
            </w:pPr>
            <w:r>
              <w:rPr>
                <w:rFonts w:hint="eastAsia"/>
              </w:rPr>
              <w:t>イ　金額</w:t>
            </w:r>
          </w:p>
        </w:tc>
        <w:tc>
          <w:tcPr>
            <w:tcW w:w="7506" w:type="dxa"/>
            <w:gridSpan w:val="2"/>
            <w:tcBorders>
              <w:top w:val="dotted" w:sz="4" w:space="0" w:color="auto"/>
              <w:left w:val="dotted" w:sz="4" w:space="0" w:color="auto"/>
              <w:bottom w:val="dotted" w:sz="4" w:space="0" w:color="auto"/>
            </w:tcBorders>
            <w:shd w:val="clear" w:color="auto" w:fill="auto"/>
          </w:tcPr>
          <w:p w14:paraId="0AE49851" w14:textId="2B4E9712" w:rsidR="00091D33" w:rsidRDefault="00BB4CEF" w:rsidP="00A926CE">
            <w:pPr>
              <w:spacing w:line="300" w:lineRule="exact"/>
            </w:pPr>
            <w:r>
              <w:rPr>
                <w:rFonts w:hint="eastAsia"/>
              </w:rPr>
              <w:t>対象店舗１店舗</w:t>
            </w:r>
            <w:r w:rsidR="00091D33">
              <w:rPr>
                <w:rFonts w:hint="eastAsia"/>
              </w:rPr>
              <w:t>につき</w:t>
            </w:r>
            <w:r w:rsidR="0002377D">
              <w:rPr>
                <w:rFonts w:hint="eastAsia"/>
              </w:rPr>
              <w:t>月額</w:t>
            </w:r>
            <w:r>
              <w:fldChar w:fldCharType="begin">
                <w:ffData>
                  <w:name w:val="テキスト6"/>
                  <w:enabled/>
                  <w:calcOnExit w:val="0"/>
                  <w:textInput>
                    <w:default w:val="　円"/>
                    <w:format w:val="全角文字"/>
                  </w:textInput>
                </w:ffData>
              </w:fldChar>
            </w:r>
            <w:bookmarkStart w:id="5" w:name="テキスト6"/>
            <w:r>
              <w:instrText xml:space="preserve"> FORMTEXT </w:instrText>
            </w:r>
            <w:r>
              <w:fldChar w:fldCharType="separate"/>
            </w:r>
            <w:r w:rsidR="00A01AE3">
              <w:rPr>
                <w:noProof/>
              </w:rPr>
              <w:t xml:space="preserve">　円</w:t>
            </w:r>
            <w:r w:rsidR="00A926CE">
              <w:rPr>
                <w:rFonts w:hint="eastAsia"/>
                <w:noProof/>
              </w:rPr>
              <w:t>。ただし、店舗リストにこれと異なる金額を定めた場合にはそれに従うものとする。</w:t>
            </w:r>
            <w:r>
              <w:fldChar w:fldCharType="end"/>
            </w:r>
            <w:bookmarkEnd w:id="5"/>
          </w:p>
        </w:tc>
      </w:tr>
      <w:tr w:rsidR="00AE4682" w14:paraId="0AB846A3" w14:textId="77777777" w:rsidTr="00E748EE">
        <w:tc>
          <w:tcPr>
            <w:tcW w:w="2127" w:type="dxa"/>
            <w:tcBorders>
              <w:top w:val="dotted" w:sz="4" w:space="0" w:color="auto"/>
              <w:bottom w:val="dotted" w:sz="4" w:space="0" w:color="auto"/>
              <w:right w:val="dotted" w:sz="4" w:space="0" w:color="auto"/>
            </w:tcBorders>
            <w:shd w:val="clear" w:color="auto" w:fill="auto"/>
          </w:tcPr>
          <w:p w14:paraId="2DEA95A9" w14:textId="047BAE02" w:rsidR="00AE4682" w:rsidRDefault="00AE4682" w:rsidP="00AE4682">
            <w:pPr>
              <w:spacing w:line="300" w:lineRule="exact"/>
              <w:ind w:leftChars="100" w:left="210"/>
            </w:pPr>
            <w:r>
              <w:rPr>
                <w:rFonts w:hint="eastAsia"/>
              </w:rPr>
              <w:t>ロ　支払期間</w:t>
            </w:r>
          </w:p>
        </w:tc>
        <w:tc>
          <w:tcPr>
            <w:tcW w:w="7506" w:type="dxa"/>
            <w:gridSpan w:val="2"/>
            <w:tcBorders>
              <w:top w:val="dotted" w:sz="4" w:space="0" w:color="auto"/>
              <w:left w:val="dotted" w:sz="4" w:space="0" w:color="auto"/>
              <w:bottom w:val="dotted" w:sz="4" w:space="0" w:color="auto"/>
            </w:tcBorders>
            <w:shd w:val="clear" w:color="auto" w:fill="auto"/>
          </w:tcPr>
          <w:p w14:paraId="01EF4B1F" w14:textId="3E8B78A0" w:rsidR="00AE4682" w:rsidRDefault="00AE4682" w:rsidP="00AE4682">
            <w:pPr>
              <w:spacing w:line="300" w:lineRule="exact"/>
            </w:pPr>
            <w:r>
              <w:fldChar w:fldCharType="begin">
                <w:ffData>
                  <w:name w:val=""/>
                  <w:enabled/>
                  <w:calcOnExit w:val="0"/>
                  <w:ddList>
                    <w:listEntry w:val="▼選択▼"/>
                    <w:listEntry w:val="全対象店舗まとめて"/>
                    <w:listEntry w:val="対象店舗ごとに"/>
                  </w:ddList>
                </w:ffData>
              </w:fldChar>
            </w:r>
            <w:r>
              <w:instrText xml:space="preserve"> FORMDROPDOWN </w:instrText>
            </w:r>
            <w:r w:rsidR="00F55663">
              <w:fldChar w:fldCharType="separate"/>
            </w:r>
            <w:r>
              <w:fldChar w:fldCharType="end"/>
            </w:r>
            <w:r>
              <w:fldChar w:fldCharType="begin">
                <w:ffData>
                  <w:name w:val=""/>
                  <w:enabled/>
                  <w:calcOnExit w:val="0"/>
                  <w:ddList>
                    <w:listEntry w:val="▼選択▼"/>
                    <w:listEntry w:val="毎月払い"/>
                    <w:listEntry w:val="一年分一括払い"/>
                    <w:listEntry w:val="半年分一括払い"/>
                  </w:ddList>
                </w:ffData>
              </w:fldChar>
            </w:r>
            <w:r>
              <w:instrText xml:space="preserve"> FORMDROPDOWN </w:instrText>
            </w:r>
            <w:r w:rsidR="00F55663">
              <w:fldChar w:fldCharType="separate"/>
            </w:r>
            <w:r>
              <w:fldChar w:fldCharType="end"/>
            </w:r>
            <w:r>
              <w:fldChar w:fldCharType="begin">
                <w:ffData>
                  <w:name w:val="テキスト10"/>
                  <w:enabled/>
                  <w:calcOnExit w:val="0"/>
                  <w:textInput>
                    <w:default w:val="　"/>
                    <w:format w:val="全角文字"/>
                  </w:textInput>
                </w:ffData>
              </w:fldChar>
            </w:r>
            <w:r>
              <w:instrText xml:space="preserve"> FORMTEXT </w:instrText>
            </w:r>
            <w:r>
              <w:fldChar w:fldCharType="separate"/>
            </w:r>
            <w:r w:rsidR="00A01AE3">
              <w:rPr>
                <w:noProof/>
              </w:rPr>
              <w:t xml:space="preserve">　</w:t>
            </w:r>
            <w:r>
              <w:fldChar w:fldCharType="end"/>
            </w:r>
            <w:r w:rsidRPr="00AA74C5">
              <w:rPr>
                <w:rFonts w:hint="eastAsia"/>
                <w:vanish/>
              </w:rPr>
              <w:t>※左</w:t>
            </w:r>
            <w:r>
              <w:rPr>
                <w:rFonts w:hint="eastAsia"/>
                <w:vanish/>
              </w:rPr>
              <w:t>の</w:t>
            </w:r>
            <w:r w:rsidRPr="00AA74C5">
              <w:rPr>
                <w:rFonts w:hint="eastAsia"/>
                <w:vanish/>
              </w:rPr>
              <w:t>選択肢</w:t>
            </w:r>
            <w:r>
              <w:rPr>
                <w:rFonts w:hint="eastAsia"/>
                <w:vanish/>
              </w:rPr>
              <w:t>（毎月払い、等）</w:t>
            </w:r>
            <w:r w:rsidRPr="00AA74C5">
              <w:rPr>
                <w:rFonts w:hint="eastAsia"/>
                <w:vanish/>
              </w:rPr>
              <w:t>に応じ</w:t>
            </w:r>
            <w:r>
              <w:rPr>
                <w:rFonts w:hint="eastAsia"/>
                <w:vanish/>
              </w:rPr>
              <w:t>て</w:t>
            </w:r>
            <w:r w:rsidRPr="00AA74C5">
              <w:rPr>
                <w:rFonts w:hint="eastAsia"/>
                <w:vanish/>
              </w:rPr>
              <w:t>下を選択</w:t>
            </w:r>
          </w:p>
          <w:p w14:paraId="1B7C4D90" w14:textId="54218DB2" w:rsidR="00AE4682" w:rsidRDefault="00AE4682" w:rsidP="00AE4682">
            <w:pPr>
              <w:spacing w:line="300" w:lineRule="exact"/>
            </w:pPr>
            <w:r>
              <w:fldChar w:fldCharType="begin">
                <w:ffData>
                  <w:name w:val="ドロップダウン6"/>
                  <w:enabled/>
                  <w:calcOnExit w:val="0"/>
                  <w:ddList>
                    <w:listEntry w:val="▼毎月払いの場合▼"/>
                    <w:listEntry w:val="　"/>
                    <w:listEntry w:val="対象期間：前月１日～末日分"/>
                    <w:listEntry w:val="対象期間：当月１日～末日分"/>
                    <w:listEntry w:val="対象期間：翌月１日～末日分"/>
                  </w:ddList>
                </w:ffData>
              </w:fldChar>
            </w:r>
            <w:r>
              <w:instrText xml:space="preserve"> FORMDROPDOWN </w:instrText>
            </w:r>
            <w:r w:rsidR="00F55663">
              <w:fldChar w:fldCharType="separate"/>
            </w:r>
            <w:r>
              <w:fldChar w:fldCharType="end"/>
            </w:r>
            <w:r>
              <w:fldChar w:fldCharType="begin">
                <w:ffData>
                  <w:name w:val=""/>
                  <w:enabled/>
                  <w:calcOnExit w:val="0"/>
                  <w:ddList>
                    <w:listEntry w:val="▼一年分の場合▼"/>
                    <w:listEntry w:val="　"/>
                    <w:listEntry w:val="対象期間：当年１月から１年分"/>
                    <w:listEntry w:val="対象期間：当年２月から１年分"/>
                    <w:listEntry w:val="対象期間：当年３月から１年分"/>
                    <w:listEntry w:val="対象期間：当年４月から１年分"/>
                    <w:listEntry w:val="対象期間：当年５月から１年分"/>
                    <w:listEntry w:val="対象期間：当年６月から１年分"/>
                    <w:listEntry w:val="対象期間：当年７月から１年分"/>
                    <w:listEntry w:val="対象期間：当年８月から１年分"/>
                    <w:listEntry w:val="対象期間：当年９月から１年分"/>
                    <w:listEntry w:val="対象期間：当年１０月から１年分"/>
                    <w:listEntry w:val="対象期間：当年１１月から１年分"/>
                  </w:ddList>
                </w:ffData>
              </w:fldChar>
            </w:r>
            <w:r>
              <w:instrText xml:space="preserve"> FORMDROPDOWN </w:instrText>
            </w:r>
            <w:r w:rsidR="00F55663">
              <w:fldChar w:fldCharType="separate"/>
            </w:r>
            <w:r>
              <w:fldChar w:fldCharType="end"/>
            </w:r>
            <w:r>
              <w:fldChar w:fldCharType="begin">
                <w:ffData>
                  <w:name w:val=""/>
                  <w:enabled/>
                  <w:calcOnExit w:val="0"/>
                  <w:ddList>
                    <w:listEntry w:val="▼半年分の場合▼"/>
                    <w:listEntry w:val="　"/>
                    <w:listEntry w:val="対象期間：(i) 当年１月～６月分、(ii) 当年７月～１２月分"/>
                    <w:listEntry w:val="対象期間：(i) 当年２月～７月分、(ii) 当年８月～翌年１月分"/>
                    <w:listEntry w:val="対象期間：(i) 当年３月～８月分、(ii) 当年９月～翌年２月分"/>
                    <w:listEntry w:val="対象期間：(i) 当年４月～９月分、(ii) 当年１０月～翌年３月分"/>
                    <w:listEntry w:val="対象期間：(i) 当年５月～１０月分、(ii) 当年１１月～翌年４月分"/>
                    <w:listEntry w:val="対象期間：(i) 当年６月～１１月分、(ii) 当年１１月～翌年５月分"/>
                    <w:listEntry w:val="対象期間：(i) 当年７月～１２月分、(ii) 翌年１月～６月分"/>
                    <w:listEntry w:val="対象期間：(i) 当年８月～翌年１月分、(ii) 翌年２月～７月分"/>
                    <w:listEntry w:val="対象期間：(i) 当年９月～翌年２月分、(ii) 翌年３月～８月分"/>
                    <w:listEntry w:val="対象期間：(i) 当年１０月～翌年３月分、(ii) 翌年４月～９月分"/>
                    <w:listEntry w:val="対象期間：(i) 当年１１月～翌年４月分、(ii) 翌年５月～１０月分"/>
                    <w:listEntry w:val="対象期間：(i) 当年１２月～翌年５月分、(ii) 翌年６月～１１月分"/>
                  </w:ddList>
                </w:ffData>
              </w:fldChar>
            </w:r>
            <w:r>
              <w:instrText xml:space="preserve"> FORMDROPDOWN </w:instrText>
            </w:r>
            <w:r w:rsidR="00F55663">
              <w:fldChar w:fldCharType="separate"/>
            </w:r>
            <w:r>
              <w:fldChar w:fldCharType="end"/>
            </w:r>
          </w:p>
        </w:tc>
      </w:tr>
      <w:tr w:rsidR="00091D33" w14:paraId="76141864" w14:textId="77777777" w:rsidTr="00E748EE">
        <w:tc>
          <w:tcPr>
            <w:tcW w:w="2127" w:type="dxa"/>
            <w:tcBorders>
              <w:top w:val="dotted" w:sz="4" w:space="0" w:color="auto"/>
              <w:bottom w:val="dotted" w:sz="4" w:space="0" w:color="auto"/>
              <w:right w:val="dotted" w:sz="4" w:space="0" w:color="auto"/>
            </w:tcBorders>
            <w:shd w:val="clear" w:color="auto" w:fill="auto"/>
          </w:tcPr>
          <w:p w14:paraId="2A7ED0F3" w14:textId="70F55134" w:rsidR="00091D33" w:rsidRDefault="00091D33" w:rsidP="00091D33">
            <w:pPr>
              <w:spacing w:line="300" w:lineRule="exact"/>
              <w:ind w:leftChars="100" w:left="210"/>
            </w:pPr>
            <w:r>
              <w:rPr>
                <w:rFonts w:hint="eastAsia"/>
              </w:rPr>
              <w:t>ハ　支払</w:t>
            </w:r>
            <w:r w:rsidR="003B7512">
              <w:rPr>
                <w:rFonts w:hint="eastAsia"/>
              </w:rPr>
              <w:t>期</w:t>
            </w:r>
            <w:r w:rsidR="006910FE">
              <w:rPr>
                <w:rFonts w:hint="eastAsia"/>
              </w:rPr>
              <w:t>日</w:t>
            </w:r>
          </w:p>
        </w:tc>
        <w:tc>
          <w:tcPr>
            <w:tcW w:w="7506" w:type="dxa"/>
            <w:gridSpan w:val="2"/>
            <w:tcBorders>
              <w:top w:val="dotted" w:sz="4" w:space="0" w:color="auto"/>
              <w:left w:val="dotted" w:sz="4" w:space="0" w:color="auto"/>
              <w:bottom w:val="dotted" w:sz="4" w:space="0" w:color="auto"/>
            </w:tcBorders>
            <w:shd w:val="clear" w:color="auto" w:fill="auto"/>
          </w:tcPr>
          <w:p w14:paraId="5E22BF5C" w14:textId="0B5984C2" w:rsidR="00091D33" w:rsidRDefault="0057259A" w:rsidP="00091D33">
            <w:pPr>
              <w:spacing w:line="300" w:lineRule="exact"/>
            </w:pPr>
            <w:r>
              <w:fldChar w:fldCharType="begin">
                <w:ffData>
                  <w:name w:val="テキスト9"/>
                  <w:enabled/>
                  <w:calcOnExit w:val="0"/>
                  <w:textInput>
                    <w:format w:val="全角文字"/>
                  </w:textInput>
                </w:ffData>
              </w:fldChar>
            </w:r>
            <w:bookmarkStart w:id="6" w:name="テキスト9"/>
            <w:r>
              <w:instrText xml:space="preserve"> FORMTEXT </w:instrText>
            </w:r>
            <w:r>
              <w:fldChar w:fldCharType="separate"/>
            </w:r>
            <w:r w:rsidR="00A01AE3">
              <w:rPr>
                <w:noProof/>
              </w:rPr>
              <w:t> </w:t>
            </w:r>
            <w:r w:rsidR="00A01AE3">
              <w:rPr>
                <w:noProof/>
              </w:rPr>
              <w:t> </w:t>
            </w:r>
            <w:r w:rsidR="00A01AE3">
              <w:rPr>
                <w:noProof/>
              </w:rPr>
              <w:t> </w:t>
            </w:r>
            <w:r w:rsidR="00A01AE3">
              <w:rPr>
                <w:noProof/>
              </w:rPr>
              <w:t> </w:t>
            </w:r>
            <w:r w:rsidR="00A01AE3">
              <w:rPr>
                <w:noProof/>
              </w:rPr>
              <w:t> </w:t>
            </w:r>
            <w:r>
              <w:fldChar w:fldCharType="end"/>
            </w:r>
            <w:bookmarkEnd w:id="6"/>
          </w:p>
        </w:tc>
      </w:tr>
      <w:tr w:rsidR="008F5D40" w14:paraId="16538CBE" w14:textId="77777777" w:rsidTr="00E748EE">
        <w:tc>
          <w:tcPr>
            <w:tcW w:w="2127" w:type="dxa"/>
            <w:tcBorders>
              <w:top w:val="dotted" w:sz="4" w:space="0" w:color="auto"/>
              <w:bottom w:val="dotted" w:sz="4" w:space="0" w:color="auto"/>
              <w:right w:val="dotted" w:sz="4" w:space="0" w:color="auto"/>
            </w:tcBorders>
            <w:shd w:val="clear" w:color="auto" w:fill="auto"/>
          </w:tcPr>
          <w:p w14:paraId="4E65AD5B" w14:textId="5E980DDF" w:rsidR="008F5D40" w:rsidRDefault="008F5D40" w:rsidP="008F5D40">
            <w:pPr>
              <w:spacing w:line="300" w:lineRule="exact"/>
              <w:ind w:leftChars="100" w:left="210"/>
            </w:pPr>
            <w:r>
              <w:rPr>
                <w:rFonts w:hint="eastAsia"/>
              </w:rPr>
              <w:t>ニ　一括支払額</w:t>
            </w:r>
          </w:p>
        </w:tc>
        <w:tc>
          <w:tcPr>
            <w:tcW w:w="7506" w:type="dxa"/>
            <w:gridSpan w:val="2"/>
            <w:tcBorders>
              <w:top w:val="dotted" w:sz="4" w:space="0" w:color="auto"/>
              <w:left w:val="dotted" w:sz="4" w:space="0" w:color="auto"/>
              <w:bottom w:val="dotted" w:sz="4" w:space="0" w:color="auto"/>
            </w:tcBorders>
            <w:shd w:val="clear" w:color="auto" w:fill="auto"/>
          </w:tcPr>
          <w:p w14:paraId="2DB866FC" w14:textId="322DB04D" w:rsidR="008F5D40" w:rsidRDefault="008F5D40" w:rsidP="008F5D40">
            <w:pPr>
              <w:spacing w:line="300" w:lineRule="exact"/>
            </w:pPr>
            <w:r>
              <w:fldChar w:fldCharType="begin">
                <w:ffData>
                  <w:name w:val="ドロップダウン5"/>
                  <w:enabled/>
                  <w:calcOnExit w:val="0"/>
                  <w:ddList>
                    <w:listEntry w:val="▼選択▼"/>
                    <w:listEntry w:val="なし"/>
                    <w:listEntry w:val="算出式：｛(月額利用料＋消費税等)×支払期間月数｝×（１－割引率）"/>
                    <w:listEntry w:val="算出式：（月額利用料＋消費税等）×支払期間月数"/>
                    <w:listEntry w:val="次のとおり"/>
                  </w:ddList>
                </w:ffData>
              </w:fldChar>
            </w:r>
            <w:r>
              <w:instrText xml:space="preserve"> FORMDROPDOWN </w:instrText>
            </w:r>
            <w:r w:rsidR="00F55663">
              <w:fldChar w:fldCharType="separate"/>
            </w:r>
            <w:r>
              <w:fldChar w:fldCharType="end"/>
            </w:r>
            <w:r>
              <w:rPr>
                <w:rFonts w:hint="eastAsia"/>
                <w:vanish/>
              </w:rPr>
              <w:t>※「次のとおり」選択時に右記載</w:t>
            </w:r>
            <w:r>
              <w:fldChar w:fldCharType="begin">
                <w:ffData>
                  <w:name w:val="テキスト12"/>
                  <w:enabled/>
                  <w:calcOnExit w:val="0"/>
                  <w:textInput>
                    <w:default w:val="：支払期間月数●ヵ月、割引率●●％"/>
                    <w:format w:val="全角文字"/>
                  </w:textInput>
                </w:ffData>
              </w:fldChar>
            </w:r>
            <w:r>
              <w:instrText xml:space="preserve"> FORMTEXT </w:instrText>
            </w:r>
            <w:r>
              <w:fldChar w:fldCharType="separate"/>
            </w:r>
            <w:r w:rsidR="00A01AE3">
              <w:rPr>
                <w:noProof/>
              </w:rPr>
              <w:t>：支払期間月数●ヵ月、割引率●●％</w:t>
            </w:r>
            <w:r>
              <w:fldChar w:fldCharType="end"/>
            </w:r>
          </w:p>
        </w:tc>
      </w:tr>
      <w:tr w:rsidR="008F5D40" w14:paraId="0B20D791" w14:textId="77777777" w:rsidTr="00E748EE">
        <w:tc>
          <w:tcPr>
            <w:tcW w:w="2127" w:type="dxa"/>
            <w:tcBorders>
              <w:top w:val="dotted" w:sz="4" w:space="0" w:color="auto"/>
              <w:bottom w:val="dotted" w:sz="4" w:space="0" w:color="auto"/>
              <w:right w:val="dotted" w:sz="4" w:space="0" w:color="auto"/>
            </w:tcBorders>
            <w:shd w:val="clear" w:color="auto" w:fill="auto"/>
          </w:tcPr>
          <w:p w14:paraId="0DBA0806" w14:textId="1F8735BE" w:rsidR="008F5D40" w:rsidRDefault="008F5D40" w:rsidP="008F5D40">
            <w:pPr>
              <w:spacing w:line="300" w:lineRule="exact"/>
              <w:ind w:leftChars="100" w:left="210"/>
            </w:pPr>
            <w:r>
              <w:rPr>
                <w:rFonts w:hint="eastAsia"/>
              </w:rPr>
              <w:t>ホ　支払方法</w:t>
            </w:r>
          </w:p>
        </w:tc>
        <w:tc>
          <w:tcPr>
            <w:tcW w:w="7506" w:type="dxa"/>
            <w:gridSpan w:val="2"/>
            <w:tcBorders>
              <w:top w:val="dotted" w:sz="4" w:space="0" w:color="auto"/>
              <w:left w:val="dotted" w:sz="4" w:space="0" w:color="auto"/>
              <w:bottom w:val="dotted" w:sz="4" w:space="0" w:color="auto"/>
            </w:tcBorders>
            <w:shd w:val="clear" w:color="auto" w:fill="auto"/>
          </w:tcPr>
          <w:p w14:paraId="34D2840E" w14:textId="249BB958" w:rsidR="008F5D40" w:rsidRDefault="00AE369C" w:rsidP="008F5D40">
            <w:pPr>
              <w:spacing w:line="300" w:lineRule="exact"/>
            </w:pPr>
            <w:r>
              <w:fldChar w:fldCharType="begin">
                <w:ffData>
                  <w:name w:val=""/>
                  <w:enabled/>
                  <w:calcOnExit w:val="0"/>
                  <w:ddList>
                    <w:listEntry w:val="▼選択▼"/>
                    <w:listEntry w:val="銀行振込：乙指定口座へ振込"/>
                    <w:listEntry w:val="口座振替：甲指定口座から引落"/>
                    <w:listEntry w:val="カード払い"/>
                    <w:listEntry w:val="集金"/>
                    <w:listEntry w:val="適用除外"/>
                  </w:ddList>
                </w:ffData>
              </w:fldChar>
            </w:r>
            <w:r>
              <w:instrText xml:space="preserve"> FORMDROPDOWN </w:instrText>
            </w:r>
            <w:r w:rsidR="00F55663">
              <w:fldChar w:fldCharType="separate"/>
            </w:r>
            <w:r>
              <w:fldChar w:fldCharType="end"/>
            </w:r>
          </w:p>
        </w:tc>
      </w:tr>
      <w:tr w:rsidR="008F5D40" w14:paraId="0F75ACAA" w14:textId="77777777" w:rsidTr="00E748EE">
        <w:tc>
          <w:tcPr>
            <w:tcW w:w="9633" w:type="dxa"/>
            <w:gridSpan w:val="3"/>
            <w:tcBorders>
              <w:top w:val="dotted" w:sz="4" w:space="0" w:color="auto"/>
              <w:bottom w:val="dotted" w:sz="4" w:space="0" w:color="auto"/>
            </w:tcBorders>
            <w:shd w:val="clear" w:color="auto" w:fill="auto"/>
          </w:tcPr>
          <w:p w14:paraId="7A970A5E" w14:textId="52DF6C83" w:rsidR="008F5D40" w:rsidRDefault="008F5D40" w:rsidP="008F5D40">
            <w:pPr>
              <w:spacing w:line="300" w:lineRule="exact"/>
            </w:pPr>
            <w:r>
              <w:rPr>
                <w:rFonts w:hint="eastAsia"/>
              </w:rPr>
              <w:t>（２）Ｖｉｓｉｔｏｒｓサービス</w:t>
            </w:r>
            <w:r w:rsidR="0002377D">
              <w:rPr>
                <w:rFonts w:hint="eastAsia"/>
              </w:rPr>
              <w:t>利用料金</w:t>
            </w:r>
          </w:p>
        </w:tc>
      </w:tr>
      <w:tr w:rsidR="008F5D40" w14:paraId="3E2518E4" w14:textId="77777777" w:rsidTr="00E748EE">
        <w:tc>
          <w:tcPr>
            <w:tcW w:w="2127" w:type="dxa"/>
            <w:tcBorders>
              <w:top w:val="dotted" w:sz="4" w:space="0" w:color="auto"/>
              <w:bottom w:val="dotted" w:sz="4" w:space="0" w:color="auto"/>
              <w:right w:val="dotted" w:sz="4" w:space="0" w:color="auto"/>
            </w:tcBorders>
            <w:shd w:val="clear" w:color="auto" w:fill="auto"/>
          </w:tcPr>
          <w:p w14:paraId="7C9D1676" w14:textId="77777777" w:rsidR="008F5D40" w:rsidRDefault="008F5D40" w:rsidP="008F5D40">
            <w:pPr>
              <w:spacing w:line="300" w:lineRule="exact"/>
              <w:ind w:leftChars="100" w:left="210"/>
            </w:pPr>
            <w:r>
              <w:rPr>
                <w:rFonts w:hint="eastAsia"/>
              </w:rPr>
              <w:t>イ　金額</w:t>
            </w:r>
          </w:p>
        </w:tc>
        <w:tc>
          <w:tcPr>
            <w:tcW w:w="7506" w:type="dxa"/>
            <w:gridSpan w:val="2"/>
            <w:tcBorders>
              <w:top w:val="dotted" w:sz="4" w:space="0" w:color="auto"/>
              <w:left w:val="dotted" w:sz="4" w:space="0" w:color="auto"/>
              <w:bottom w:val="dotted" w:sz="4" w:space="0" w:color="auto"/>
            </w:tcBorders>
            <w:shd w:val="clear" w:color="auto" w:fill="auto"/>
          </w:tcPr>
          <w:p w14:paraId="3173AF9E" w14:textId="069E446B" w:rsidR="008F5D40" w:rsidRDefault="008F5D40" w:rsidP="008F5D40">
            <w:pPr>
              <w:spacing w:line="300" w:lineRule="exact"/>
            </w:pPr>
            <w:r>
              <w:rPr>
                <w:rFonts w:hint="eastAsia"/>
              </w:rPr>
              <w:t>対象店舗１店舗につき</w:t>
            </w:r>
            <w:r w:rsidR="0002377D">
              <w:rPr>
                <w:rFonts w:hint="eastAsia"/>
              </w:rPr>
              <w:t>月額</w:t>
            </w:r>
            <w:r>
              <w:fldChar w:fldCharType="begin">
                <w:ffData>
                  <w:name w:val="テキスト6"/>
                  <w:enabled/>
                  <w:calcOnExit w:val="0"/>
                  <w:textInput>
                    <w:default w:val="　円"/>
                    <w:format w:val="全角文字"/>
                  </w:textInput>
                </w:ffData>
              </w:fldChar>
            </w:r>
            <w:r>
              <w:instrText xml:space="preserve"> FORMTEXT </w:instrText>
            </w:r>
            <w:r>
              <w:fldChar w:fldCharType="separate"/>
            </w:r>
            <w:r w:rsidR="00A01AE3">
              <w:rPr>
                <w:noProof/>
              </w:rPr>
              <w:t xml:space="preserve">　円</w:t>
            </w:r>
            <w:r w:rsidR="00A926CE" w:rsidRPr="00A926CE">
              <w:rPr>
                <w:rFonts w:hint="eastAsia"/>
                <w:noProof/>
              </w:rPr>
              <w:t>。ただし、店舗リストにこれと異なる金額を定めた場合にはそれに従うものとする。</w:t>
            </w:r>
            <w:r>
              <w:fldChar w:fldCharType="end"/>
            </w:r>
          </w:p>
        </w:tc>
      </w:tr>
      <w:tr w:rsidR="008F5D40" w14:paraId="603F5729" w14:textId="77777777" w:rsidTr="00E748EE">
        <w:tc>
          <w:tcPr>
            <w:tcW w:w="2127" w:type="dxa"/>
            <w:tcBorders>
              <w:top w:val="dotted" w:sz="4" w:space="0" w:color="auto"/>
              <w:bottom w:val="dotted" w:sz="4" w:space="0" w:color="auto"/>
              <w:right w:val="dotted" w:sz="4" w:space="0" w:color="auto"/>
            </w:tcBorders>
            <w:shd w:val="clear" w:color="auto" w:fill="auto"/>
          </w:tcPr>
          <w:p w14:paraId="08E4BDBD" w14:textId="77777777" w:rsidR="008F5D40" w:rsidRDefault="008F5D40" w:rsidP="008F5D40">
            <w:pPr>
              <w:spacing w:line="300" w:lineRule="exact"/>
              <w:ind w:leftChars="100" w:left="210"/>
            </w:pPr>
            <w:r>
              <w:rPr>
                <w:rFonts w:hint="eastAsia"/>
              </w:rPr>
              <w:t>ロ　支払期間</w:t>
            </w:r>
          </w:p>
        </w:tc>
        <w:tc>
          <w:tcPr>
            <w:tcW w:w="7506" w:type="dxa"/>
            <w:gridSpan w:val="2"/>
            <w:tcBorders>
              <w:top w:val="dotted" w:sz="4" w:space="0" w:color="auto"/>
              <w:left w:val="dotted" w:sz="4" w:space="0" w:color="auto"/>
              <w:bottom w:val="dotted" w:sz="4" w:space="0" w:color="auto"/>
            </w:tcBorders>
            <w:shd w:val="clear" w:color="auto" w:fill="auto"/>
          </w:tcPr>
          <w:p w14:paraId="66579232" w14:textId="51076EE2" w:rsidR="008F5D40" w:rsidRDefault="008F5D40" w:rsidP="008F5D40">
            <w:pPr>
              <w:spacing w:line="300" w:lineRule="exact"/>
            </w:pPr>
            <w:r>
              <w:fldChar w:fldCharType="begin">
                <w:ffData>
                  <w:name w:val=""/>
                  <w:enabled/>
                  <w:calcOnExit w:val="0"/>
                  <w:ddList>
                    <w:listEntry w:val="▼選択▼"/>
                    <w:listEntry w:val="全対象店舗まとめて"/>
                    <w:listEntry w:val="対象店舗ごとに"/>
                  </w:ddList>
                </w:ffData>
              </w:fldChar>
            </w:r>
            <w:r>
              <w:instrText xml:space="preserve"> FORMDROPDOWN </w:instrText>
            </w:r>
            <w:r w:rsidR="00F55663">
              <w:fldChar w:fldCharType="separate"/>
            </w:r>
            <w:r>
              <w:fldChar w:fldCharType="end"/>
            </w:r>
            <w:r>
              <w:fldChar w:fldCharType="begin">
                <w:ffData>
                  <w:name w:val=""/>
                  <w:enabled/>
                  <w:calcOnExit w:val="0"/>
                  <w:ddList>
                    <w:listEntry w:val="▼選択▼"/>
                    <w:listEntry w:val="毎月払い"/>
                    <w:listEntry w:val="一年分一括払い"/>
                    <w:listEntry w:val="半年分一括払い"/>
                  </w:ddList>
                </w:ffData>
              </w:fldChar>
            </w:r>
            <w:r>
              <w:instrText xml:space="preserve"> FORMDROPDOWN </w:instrText>
            </w:r>
            <w:r w:rsidR="00F55663">
              <w:fldChar w:fldCharType="separate"/>
            </w:r>
            <w:r>
              <w:fldChar w:fldCharType="end"/>
            </w:r>
            <w:r>
              <w:fldChar w:fldCharType="begin">
                <w:ffData>
                  <w:name w:val="テキスト10"/>
                  <w:enabled/>
                  <w:calcOnExit w:val="0"/>
                  <w:textInput>
                    <w:default w:val="　"/>
                    <w:format w:val="全角文字"/>
                  </w:textInput>
                </w:ffData>
              </w:fldChar>
            </w:r>
            <w:bookmarkStart w:id="7" w:name="テキスト10"/>
            <w:r>
              <w:instrText xml:space="preserve"> FORMTEXT </w:instrText>
            </w:r>
            <w:r>
              <w:fldChar w:fldCharType="separate"/>
            </w:r>
            <w:r w:rsidR="00A01AE3">
              <w:rPr>
                <w:noProof/>
              </w:rPr>
              <w:t xml:space="preserve">　</w:t>
            </w:r>
            <w:r>
              <w:fldChar w:fldCharType="end"/>
            </w:r>
            <w:bookmarkEnd w:id="7"/>
            <w:r w:rsidRPr="00AA74C5">
              <w:rPr>
                <w:rFonts w:hint="eastAsia"/>
                <w:vanish/>
              </w:rPr>
              <w:t>※左</w:t>
            </w:r>
            <w:r>
              <w:rPr>
                <w:rFonts w:hint="eastAsia"/>
                <w:vanish/>
              </w:rPr>
              <w:t>の</w:t>
            </w:r>
            <w:r w:rsidRPr="00AA74C5">
              <w:rPr>
                <w:rFonts w:hint="eastAsia"/>
                <w:vanish/>
              </w:rPr>
              <w:t>選択肢</w:t>
            </w:r>
            <w:r>
              <w:rPr>
                <w:rFonts w:hint="eastAsia"/>
                <w:vanish/>
              </w:rPr>
              <w:t>（毎月払い、等）</w:t>
            </w:r>
            <w:r w:rsidRPr="00AA74C5">
              <w:rPr>
                <w:rFonts w:hint="eastAsia"/>
                <w:vanish/>
              </w:rPr>
              <w:t>に応じ</w:t>
            </w:r>
            <w:r>
              <w:rPr>
                <w:rFonts w:hint="eastAsia"/>
                <w:vanish/>
              </w:rPr>
              <w:t>て</w:t>
            </w:r>
            <w:r w:rsidRPr="00AA74C5">
              <w:rPr>
                <w:rFonts w:hint="eastAsia"/>
                <w:vanish/>
              </w:rPr>
              <w:t>下を選択</w:t>
            </w:r>
          </w:p>
          <w:p w14:paraId="70FE20DB" w14:textId="281447CC" w:rsidR="008F5D40" w:rsidRDefault="008F5D40" w:rsidP="008F5D40">
            <w:pPr>
              <w:spacing w:line="300" w:lineRule="exact"/>
            </w:pPr>
            <w:r>
              <w:fldChar w:fldCharType="begin">
                <w:ffData>
                  <w:name w:val="ドロップダウン6"/>
                  <w:enabled/>
                  <w:calcOnExit w:val="0"/>
                  <w:ddList>
                    <w:listEntry w:val="▼毎月払いの場合▼"/>
                    <w:listEntry w:val="　"/>
                    <w:listEntry w:val="対象期間：前月１日～末日分"/>
                    <w:listEntry w:val="対象期間：当月１日～末日分"/>
                    <w:listEntry w:val="対象期間：翌月１日～末日分"/>
                  </w:ddList>
                </w:ffData>
              </w:fldChar>
            </w:r>
            <w:bookmarkStart w:id="8" w:name="ドロップダウン6"/>
            <w:r>
              <w:instrText xml:space="preserve"> FORMDROPDOWN </w:instrText>
            </w:r>
            <w:r w:rsidR="00F55663">
              <w:fldChar w:fldCharType="separate"/>
            </w:r>
            <w:r>
              <w:fldChar w:fldCharType="end"/>
            </w:r>
            <w:bookmarkEnd w:id="8"/>
            <w:r>
              <w:fldChar w:fldCharType="begin">
                <w:ffData>
                  <w:name w:val=""/>
                  <w:enabled/>
                  <w:calcOnExit w:val="0"/>
                  <w:ddList>
                    <w:listEntry w:val="▼一年分の場合▼"/>
                    <w:listEntry w:val="　"/>
                    <w:listEntry w:val="対象期間：当年１月から１年分"/>
                    <w:listEntry w:val="対象期間：当年２月から１年分"/>
                    <w:listEntry w:val="対象期間：当年３月から１年分"/>
                    <w:listEntry w:val="対象期間：当年４月から１年分"/>
                    <w:listEntry w:val="対象期間：当年５月から１年分"/>
                    <w:listEntry w:val="対象期間：当年６月から１年分"/>
                    <w:listEntry w:val="対象期間：当年７月から１年分"/>
                    <w:listEntry w:val="対象期間：当年８月から１年分"/>
                    <w:listEntry w:val="対象期間：当年９月から１年分"/>
                    <w:listEntry w:val="対象期間：当年１０月から１年分"/>
                    <w:listEntry w:val="対象期間：当年１１月から１年分"/>
                  </w:ddList>
                </w:ffData>
              </w:fldChar>
            </w:r>
            <w:r>
              <w:instrText xml:space="preserve"> FORMDROPDOWN </w:instrText>
            </w:r>
            <w:r w:rsidR="00F55663">
              <w:fldChar w:fldCharType="separate"/>
            </w:r>
            <w:r>
              <w:fldChar w:fldCharType="end"/>
            </w:r>
            <w:r>
              <w:fldChar w:fldCharType="begin">
                <w:ffData>
                  <w:name w:val=""/>
                  <w:enabled/>
                  <w:calcOnExit w:val="0"/>
                  <w:ddList>
                    <w:listEntry w:val="▼半年分の場合▼"/>
                    <w:listEntry w:val="　"/>
                    <w:listEntry w:val="対象期間：(i) 当年１月～６月分、(ii) 当年７月～１２月分"/>
                    <w:listEntry w:val="対象期間：(i) 当年２月～７月分、(ii) 当年８月～翌年１月分"/>
                    <w:listEntry w:val="対象期間：(i) 当年３月～８月分、(ii) 当年９月～翌年２月分"/>
                    <w:listEntry w:val="対象期間：(i) 当年４月～９月分、(ii) 当年１０月～翌年３月分"/>
                    <w:listEntry w:val="対象期間：(i) 当年５月～１０月分、(ii) 当年１１月～翌年４月分"/>
                    <w:listEntry w:val="対象期間：(i) 当年６月～１１月分、(ii) 当年１１月～翌年５月分"/>
                    <w:listEntry w:val="対象期間：(i) 当年７月～１２月分、(ii) 翌年１月～６月分"/>
                    <w:listEntry w:val="対象期間：(i) 当年８月～翌年１月分、(ii) 翌年２月～７月分"/>
                    <w:listEntry w:val="対象期間：(i) 当年９月～翌年２月分、(ii) 翌年３月～８月分"/>
                    <w:listEntry w:val="対象期間：(i) 当年１０月～翌年３月分、(ii) 翌年４月～９月分"/>
                    <w:listEntry w:val="対象期間：(i) 当年１１月～翌年４月分、(ii) 翌年５月～１０月分"/>
                    <w:listEntry w:val="対象期間：(i) 当年１２月～翌年５月分、(ii) 翌年６月～１１月分"/>
                  </w:ddList>
                </w:ffData>
              </w:fldChar>
            </w:r>
            <w:r>
              <w:instrText xml:space="preserve"> FORMDROPDOWN </w:instrText>
            </w:r>
            <w:r w:rsidR="00F55663">
              <w:fldChar w:fldCharType="separate"/>
            </w:r>
            <w:r>
              <w:fldChar w:fldCharType="end"/>
            </w:r>
          </w:p>
        </w:tc>
      </w:tr>
      <w:tr w:rsidR="008F5D40" w14:paraId="79073628" w14:textId="77777777" w:rsidTr="00E748EE">
        <w:tc>
          <w:tcPr>
            <w:tcW w:w="2127" w:type="dxa"/>
            <w:tcBorders>
              <w:top w:val="dotted" w:sz="4" w:space="0" w:color="auto"/>
              <w:bottom w:val="dotted" w:sz="4" w:space="0" w:color="auto"/>
              <w:right w:val="dotted" w:sz="4" w:space="0" w:color="auto"/>
            </w:tcBorders>
            <w:shd w:val="clear" w:color="auto" w:fill="auto"/>
          </w:tcPr>
          <w:p w14:paraId="0279FECC" w14:textId="0E3919D3" w:rsidR="008F5D40" w:rsidRDefault="008F5D40" w:rsidP="008F5D40">
            <w:pPr>
              <w:spacing w:line="300" w:lineRule="exact"/>
              <w:ind w:leftChars="100" w:left="210"/>
            </w:pPr>
            <w:r>
              <w:rPr>
                <w:rFonts w:hint="eastAsia"/>
              </w:rPr>
              <w:t>ハ　支払期</w:t>
            </w:r>
            <w:r w:rsidR="006910FE">
              <w:rPr>
                <w:rFonts w:hint="eastAsia"/>
              </w:rPr>
              <w:t>日</w:t>
            </w:r>
          </w:p>
        </w:tc>
        <w:tc>
          <w:tcPr>
            <w:tcW w:w="7506" w:type="dxa"/>
            <w:gridSpan w:val="2"/>
            <w:tcBorders>
              <w:top w:val="dotted" w:sz="4" w:space="0" w:color="auto"/>
              <w:left w:val="dotted" w:sz="4" w:space="0" w:color="auto"/>
              <w:bottom w:val="dotted" w:sz="4" w:space="0" w:color="auto"/>
            </w:tcBorders>
            <w:shd w:val="clear" w:color="auto" w:fill="auto"/>
          </w:tcPr>
          <w:p w14:paraId="5BEB9D87" w14:textId="7D98EBA3" w:rsidR="008F5D40" w:rsidRDefault="008F5D40" w:rsidP="008F5D40">
            <w:pPr>
              <w:spacing w:line="300" w:lineRule="exact"/>
            </w:pPr>
            <w:r>
              <w:fldChar w:fldCharType="begin">
                <w:ffData>
                  <w:name w:val="テキスト11"/>
                  <w:enabled/>
                  <w:calcOnExit w:val="0"/>
                  <w:textInput/>
                </w:ffData>
              </w:fldChar>
            </w:r>
            <w:r>
              <w:instrText xml:space="preserve"> FORMTEXT </w:instrText>
            </w:r>
            <w:r>
              <w:fldChar w:fldCharType="separate"/>
            </w:r>
            <w:r w:rsidR="00A01AE3">
              <w:rPr>
                <w:noProof/>
              </w:rPr>
              <w:t> </w:t>
            </w:r>
            <w:r w:rsidR="00A01AE3">
              <w:rPr>
                <w:noProof/>
              </w:rPr>
              <w:t> </w:t>
            </w:r>
            <w:r w:rsidR="00A01AE3">
              <w:rPr>
                <w:noProof/>
              </w:rPr>
              <w:t> </w:t>
            </w:r>
            <w:r w:rsidR="00A01AE3">
              <w:rPr>
                <w:noProof/>
              </w:rPr>
              <w:t> </w:t>
            </w:r>
            <w:r w:rsidR="00A01AE3">
              <w:rPr>
                <w:noProof/>
              </w:rPr>
              <w:t> </w:t>
            </w:r>
            <w:r>
              <w:fldChar w:fldCharType="end"/>
            </w:r>
          </w:p>
        </w:tc>
      </w:tr>
      <w:tr w:rsidR="008F5D40" w14:paraId="6987098A" w14:textId="77777777" w:rsidTr="00E748EE">
        <w:tc>
          <w:tcPr>
            <w:tcW w:w="2127" w:type="dxa"/>
            <w:tcBorders>
              <w:top w:val="dotted" w:sz="4" w:space="0" w:color="auto"/>
              <w:bottom w:val="dotted" w:sz="4" w:space="0" w:color="auto"/>
              <w:right w:val="dotted" w:sz="4" w:space="0" w:color="auto"/>
            </w:tcBorders>
            <w:shd w:val="clear" w:color="auto" w:fill="auto"/>
          </w:tcPr>
          <w:p w14:paraId="6436E20B" w14:textId="77777777" w:rsidR="008F5D40" w:rsidRDefault="008F5D40" w:rsidP="008F5D40">
            <w:pPr>
              <w:spacing w:line="300" w:lineRule="exact"/>
              <w:ind w:leftChars="100" w:left="210"/>
            </w:pPr>
            <w:r>
              <w:rPr>
                <w:rFonts w:hint="eastAsia"/>
              </w:rPr>
              <w:t>ニ　一括支払額</w:t>
            </w:r>
          </w:p>
        </w:tc>
        <w:tc>
          <w:tcPr>
            <w:tcW w:w="7506" w:type="dxa"/>
            <w:gridSpan w:val="2"/>
            <w:tcBorders>
              <w:top w:val="dotted" w:sz="4" w:space="0" w:color="auto"/>
              <w:left w:val="dotted" w:sz="4" w:space="0" w:color="auto"/>
              <w:bottom w:val="dotted" w:sz="4" w:space="0" w:color="auto"/>
            </w:tcBorders>
            <w:shd w:val="clear" w:color="auto" w:fill="auto"/>
          </w:tcPr>
          <w:p w14:paraId="288AA274" w14:textId="5D0E7225" w:rsidR="008F5D40" w:rsidRDefault="008F5D40" w:rsidP="008F5D40">
            <w:pPr>
              <w:spacing w:line="300" w:lineRule="exact"/>
            </w:pPr>
            <w:r>
              <w:fldChar w:fldCharType="begin">
                <w:ffData>
                  <w:name w:val="ドロップダウン5"/>
                  <w:enabled/>
                  <w:calcOnExit w:val="0"/>
                  <w:ddList>
                    <w:listEntry w:val="▼選択▼"/>
                    <w:listEntry w:val="なし"/>
                    <w:listEntry w:val="算出式：｛(月額利用料＋消費税等)×支払期間月数｝×（１－割引率）"/>
                    <w:listEntry w:val="算出式：（月額利用料＋消費税等）×支払期間月数"/>
                    <w:listEntry w:val="次のとおり"/>
                  </w:ddList>
                </w:ffData>
              </w:fldChar>
            </w:r>
            <w:bookmarkStart w:id="9" w:name="ドロップダウン5"/>
            <w:r>
              <w:instrText xml:space="preserve"> FORMDROPDOWN </w:instrText>
            </w:r>
            <w:r w:rsidR="00F55663">
              <w:fldChar w:fldCharType="separate"/>
            </w:r>
            <w:r>
              <w:fldChar w:fldCharType="end"/>
            </w:r>
            <w:bookmarkEnd w:id="9"/>
            <w:r>
              <w:rPr>
                <w:rFonts w:hint="eastAsia"/>
                <w:vanish/>
              </w:rPr>
              <w:t>※「次のとおり」選択時に右記載</w:t>
            </w:r>
            <w:r>
              <w:fldChar w:fldCharType="begin">
                <w:ffData>
                  <w:name w:val="テキスト12"/>
                  <w:enabled/>
                  <w:calcOnExit w:val="0"/>
                  <w:textInput>
                    <w:default w:val="：支払期間月数●ヵ月、割引率●●％"/>
                    <w:format w:val="全角文字"/>
                  </w:textInput>
                </w:ffData>
              </w:fldChar>
            </w:r>
            <w:bookmarkStart w:id="10" w:name="テキスト12"/>
            <w:r>
              <w:instrText xml:space="preserve"> FORMTEXT </w:instrText>
            </w:r>
            <w:r>
              <w:fldChar w:fldCharType="separate"/>
            </w:r>
            <w:r w:rsidR="00A01AE3">
              <w:rPr>
                <w:noProof/>
              </w:rPr>
              <w:t>：支払期間月数●ヵ月、割引率●●％</w:t>
            </w:r>
            <w:r>
              <w:fldChar w:fldCharType="end"/>
            </w:r>
            <w:bookmarkEnd w:id="10"/>
          </w:p>
        </w:tc>
      </w:tr>
      <w:tr w:rsidR="008F5D40" w14:paraId="1A0C763C" w14:textId="77777777" w:rsidTr="00E748EE">
        <w:tc>
          <w:tcPr>
            <w:tcW w:w="2127" w:type="dxa"/>
            <w:tcBorders>
              <w:top w:val="dotted" w:sz="4" w:space="0" w:color="auto"/>
              <w:bottom w:val="nil"/>
              <w:right w:val="dotted" w:sz="4" w:space="0" w:color="auto"/>
            </w:tcBorders>
            <w:shd w:val="clear" w:color="auto" w:fill="auto"/>
          </w:tcPr>
          <w:p w14:paraId="37BB7419" w14:textId="77777777" w:rsidR="008F5D40" w:rsidRDefault="008F5D40" w:rsidP="008F5D40">
            <w:pPr>
              <w:spacing w:line="300" w:lineRule="exact"/>
              <w:ind w:leftChars="100" w:left="210"/>
            </w:pPr>
            <w:r>
              <w:rPr>
                <w:rFonts w:hint="eastAsia"/>
              </w:rPr>
              <w:t>ホ　支払方法</w:t>
            </w:r>
          </w:p>
        </w:tc>
        <w:tc>
          <w:tcPr>
            <w:tcW w:w="7506" w:type="dxa"/>
            <w:gridSpan w:val="2"/>
            <w:tcBorders>
              <w:top w:val="dotted" w:sz="4" w:space="0" w:color="auto"/>
              <w:left w:val="dotted" w:sz="4" w:space="0" w:color="auto"/>
              <w:bottom w:val="dotted" w:sz="4" w:space="0" w:color="auto"/>
            </w:tcBorders>
            <w:shd w:val="clear" w:color="auto" w:fill="auto"/>
          </w:tcPr>
          <w:p w14:paraId="2D61BFEB" w14:textId="56A8CBB5" w:rsidR="008F5D40" w:rsidRDefault="00CC7B2F" w:rsidP="008F5D40">
            <w:pPr>
              <w:spacing w:line="300" w:lineRule="exact"/>
            </w:pPr>
            <w:r>
              <w:fldChar w:fldCharType="begin">
                <w:ffData>
                  <w:name w:val=""/>
                  <w:enabled/>
                  <w:calcOnExit w:val="0"/>
                  <w:ddList>
                    <w:listEntry w:val="▼選択▼"/>
                    <w:listEntry w:val="銀行振込：乙指定口座へ振込"/>
                    <w:listEntry w:val="口座振替：甲指定口座から引落"/>
                    <w:listEntry w:val="カード払い"/>
                    <w:listEntry w:val="集金"/>
                    <w:listEntry w:val="適用除外"/>
                  </w:ddList>
                </w:ffData>
              </w:fldChar>
            </w:r>
            <w:r>
              <w:instrText xml:space="preserve"> FORMDROPDOWN </w:instrText>
            </w:r>
            <w:r w:rsidR="00F55663">
              <w:fldChar w:fldCharType="separate"/>
            </w:r>
            <w:r>
              <w:fldChar w:fldCharType="end"/>
            </w:r>
          </w:p>
        </w:tc>
      </w:tr>
      <w:tr w:rsidR="008F5D40" w14:paraId="5F1ED452" w14:textId="77777777" w:rsidTr="00F10921">
        <w:tc>
          <w:tcPr>
            <w:tcW w:w="9633" w:type="dxa"/>
            <w:gridSpan w:val="3"/>
            <w:tcBorders>
              <w:bottom w:val="nil"/>
            </w:tcBorders>
            <w:shd w:val="clear" w:color="auto" w:fill="F2F2F2" w:themeFill="background1" w:themeFillShade="F2"/>
          </w:tcPr>
          <w:p w14:paraId="6B20A9CB" w14:textId="05222F9A" w:rsidR="008F5D40" w:rsidRDefault="008F5D40" w:rsidP="00864488">
            <w:pPr>
              <w:spacing w:line="300" w:lineRule="exact"/>
            </w:pPr>
            <w:r>
              <w:rPr>
                <w:rFonts w:hint="eastAsia"/>
              </w:rPr>
              <w:t>第</w:t>
            </w:r>
            <w:r w:rsidR="00864488">
              <w:rPr>
                <w:rFonts w:hint="eastAsia"/>
              </w:rPr>
              <w:t>４</w:t>
            </w:r>
            <w:r>
              <w:rPr>
                <w:rFonts w:hint="eastAsia"/>
              </w:rPr>
              <w:t>条（特約条項）</w:t>
            </w:r>
          </w:p>
        </w:tc>
      </w:tr>
      <w:sdt>
        <w:sdtPr>
          <w:id w:val="-974532540"/>
          <w15:repeatingSection/>
        </w:sdtPr>
        <w:sdtEndPr/>
        <w:sdtContent>
          <w:sdt>
            <w:sdtPr>
              <w:id w:val="-1621991600"/>
              <w:placeholder>
                <w:docPart w:val="48E06C7765C946CB8AE497D349EBB19F"/>
              </w:placeholder>
              <w15:repeatingSectionItem/>
            </w:sdtPr>
            <w:sdtEndPr/>
            <w:sdtContent>
              <w:tr w:rsidR="008F5D40" w14:paraId="75B84178" w14:textId="77777777" w:rsidTr="00880E5B">
                <w:tc>
                  <w:tcPr>
                    <w:tcW w:w="9633" w:type="dxa"/>
                    <w:gridSpan w:val="3"/>
                    <w:tcBorders>
                      <w:top w:val="nil"/>
                    </w:tcBorders>
                    <w:shd w:val="clear" w:color="auto" w:fill="auto"/>
                  </w:tcPr>
                  <w:p w14:paraId="51E99A65" w14:textId="03DEDBD3" w:rsidR="003000E7" w:rsidRDefault="008F5D40" w:rsidP="003000E7">
                    <w:pPr>
                      <w:spacing w:line="300" w:lineRule="exact"/>
                    </w:pPr>
                    <w:r>
                      <w:fldChar w:fldCharType="begin">
                        <w:ffData>
                          <w:name w:val=""/>
                          <w:enabled/>
                          <w:calcOnExit w:val="0"/>
                          <w:textInput>
                            <w:default w:val="なし"/>
                            <w:format w:val="全角文字"/>
                          </w:textInput>
                        </w:ffData>
                      </w:fldChar>
                    </w:r>
                    <w:r>
                      <w:instrText xml:space="preserve"> FORMTEXT </w:instrText>
                    </w:r>
                    <w:r>
                      <w:fldChar w:fldCharType="separate"/>
                    </w:r>
                    <w:r w:rsidR="003000E7">
                      <w:rPr>
                        <w:rFonts w:hint="eastAsia"/>
                      </w:rPr>
                      <w:t>例）</w:t>
                    </w:r>
                    <w:bookmarkStart w:id="11" w:name="_GoBack"/>
                    <w:bookmarkEnd w:id="11"/>
                    <w:r w:rsidR="003000E7">
                      <w:rPr>
                        <w:rFonts w:hint="eastAsia"/>
                      </w:rPr>
                      <w:t>第14条（途中解約）</w:t>
                    </w:r>
                    <w:r w:rsidR="003000E7">
                      <w:rPr>
                        <w:rFonts w:hint="eastAsia"/>
                      </w:rPr>
                      <w:t>の定めにかかわらず、契約者が当社に対し、本サービスを利用している店舗等が閉店することを理由として、本サービスの利用終了の</w:t>
                    </w:r>
                    <w:r w:rsidR="003000E7">
                      <w:t>1ヶ月前までにその旨の申入れをし</w:t>
                    </w:r>
                    <w:r w:rsidR="003000E7">
                      <w:rPr>
                        <w:rFonts w:hint="eastAsia"/>
                      </w:rPr>
                      <w:t>、対象店舗が本サービスの利用終了と同時に閉店することを当社が確認した場合、当社は契約者に対し取引条項６．（１）に定める解約違約金の支払いを免除する。このときに、契約者が当社に対して閉店日の属する月の翌月以降に対応する利用料金を支払済みの場合、返金手数料を差引いた額を返金する。</w:t>
                    </w:r>
                  </w:p>
                  <w:p w14:paraId="4BF79FBF" w14:textId="47DBAF87" w:rsidR="008F5D40" w:rsidRDefault="008F5D40" w:rsidP="008F5D40">
                    <w:pPr>
                      <w:spacing w:line="300" w:lineRule="exact"/>
                    </w:pPr>
                    <w:r>
                      <w:fldChar w:fldCharType="end"/>
                    </w:r>
                  </w:p>
                </w:tc>
              </w:tr>
            </w:sdtContent>
          </w:sdt>
        </w:sdtContent>
      </w:sdt>
      <w:tr w:rsidR="008F5D40" w14:paraId="547FA6ED" w14:textId="77777777" w:rsidTr="00880E5B">
        <w:tc>
          <w:tcPr>
            <w:tcW w:w="9633" w:type="dxa"/>
            <w:gridSpan w:val="3"/>
            <w:shd w:val="clear" w:color="auto" w:fill="auto"/>
          </w:tcPr>
          <w:p w14:paraId="18BCF79D" w14:textId="0CDDE22D" w:rsidR="008F5D40" w:rsidRDefault="008F5D40" w:rsidP="008F5D40">
            <w:pPr>
              <w:spacing w:line="300" w:lineRule="exact"/>
            </w:pPr>
            <w:r>
              <w:rPr>
                <w:rFonts w:hint="eastAsia"/>
              </w:rPr>
              <w:t>備考</w:t>
            </w:r>
          </w:p>
          <w:p w14:paraId="38B485B1" w14:textId="2996C980" w:rsidR="008F5D40" w:rsidRDefault="008F5D40" w:rsidP="008F5D40">
            <w:pPr>
              <w:spacing w:line="300" w:lineRule="exact"/>
            </w:pPr>
            <w:r>
              <w:rPr>
                <w:rFonts w:hint="eastAsia"/>
              </w:rPr>
              <w:t xml:space="preserve">１　</w:t>
            </w:r>
            <w:r w:rsidRPr="00385FEA">
              <w:rPr>
                <w:rFonts w:hint="eastAsia"/>
              </w:rPr>
              <w:t>取引条項に特段の定めのない用語の定義は、契約条項に従うものとする。</w:t>
            </w:r>
          </w:p>
          <w:p w14:paraId="00799CC3" w14:textId="39AAA971" w:rsidR="008F5D40" w:rsidRDefault="008F5D40" w:rsidP="008F5D40">
            <w:pPr>
              <w:spacing w:line="300" w:lineRule="exact"/>
            </w:pPr>
            <w:r>
              <w:rPr>
                <w:rFonts w:hint="eastAsia"/>
              </w:rPr>
              <w:t xml:space="preserve">２　</w:t>
            </w:r>
            <w:r w:rsidRPr="00385FEA">
              <w:rPr>
                <w:rFonts w:hint="eastAsia"/>
              </w:rPr>
              <w:t>取引条項に示す金額は全て消費税等別の表記とする。</w:t>
            </w:r>
          </w:p>
        </w:tc>
      </w:tr>
    </w:tbl>
    <w:p w14:paraId="3C18372C" w14:textId="2A376CC5" w:rsidR="00767BFE" w:rsidRDefault="00767BFE" w:rsidP="000C22D2">
      <w:pPr>
        <w:ind w:left="206" w:hangingChars="100" w:hanging="206"/>
        <w:rPr>
          <w:b/>
          <w:szCs w:val="21"/>
        </w:rPr>
      </w:pPr>
    </w:p>
    <w:p w14:paraId="33F209E2" w14:textId="77777777" w:rsidR="004B3BD0" w:rsidRDefault="004B3BD0" w:rsidP="000C22D2">
      <w:pPr>
        <w:ind w:left="206" w:hangingChars="100" w:hanging="206"/>
        <w:rPr>
          <w:b/>
          <w:szCs w:val="21"/>
        </w:rPr>
        <w:sectPr w:rsidR="004B3BD0" w:rsidSect="00FD7998">
          <w:footerReference w:type="default" r:id="rId8"/>
          <w:type w:val="continuous"/>
          <w:pgSz w:w="11906" w:h="16838"/>
          <w:pgMar w:top="1134" w:right="1134" w:bottom="851" w:left="1134" w:header="851" w:footer="567" w:gutter="0"/>
          <w:cols w:space="425"/>
          <w:docGrid w:type="lines" w:linePitch="360"/>
        </w:sectPr>
      </w:pPr>
    </w:p>
    <w:p w14:paraId="7A28CAF0" w14:textId="7CBB2E74" w:rsidR="004B3BD0" w:rsidRDefault="004B3BD0" w:rsidP="000C22D2">
      <w:pPr>
        <w:ind w:left="206" w:hangingChars="100" w:hanging="206"/>
        <w:rPr>
          <w:b/>
          <w:szCs w:val="21"/>
        </w:rPr>
      </w:pPr>
    </w:p>
    <w:p w14:paraId="1EF998B8" w14:textId="77777777" w:rsidR="00AA4088" w:rsidRDefault="00AA4088">
      <w:pPr>
        <w:widowControl/>
        <w:jc w:val="left"/>
        <w:rPr>
          <w:b/>
          <w:szCs w:val="21"/>
        </w:rPr>
      </w:pPr>
      <w:r>
        <w:rPr>
          <w:b/>
          <w:szCs w:val="21"/>
        </w:rPr>
        <w:br w:type="page"/>
      </w:r>
    </w:p>
    <w:p w14:paraId="1A88A59E" w14:textId="6FFB83BB" w:rsidR="00993298" w:rsidRPr="000C22D2" w:rsidRDefault="00CE35DE" w:rsidP="000C22D2">
      <w:pPr>
        <w:ind w:left="206" w:hangingChars="100" w:hanging="206"/>
        <w:rPr>
          <w:b/>
          <w:szCs w:val="21"/>
        </w:rPr>
      </w:pPr>
      <w:r w:rsidRPr="000C22D2">
        <w:rPr>
          <w:rFonts w:hint="eastAsia"/>
          <w:b/>
          <w:szCs w:val="21"/>
        </w:rPr>
        <w:lastRenderedPageBreak/>
        <w:t>契約</w:t>
      </w:r>
      <w:r w:rsidR="00FD56F5" w:rsidRPr="000C22D2">
        <w:rPr>
          <w:rFonts w:hint="eastAsia"/>
          <w:b/>
          <w:szCs w:val="21"/>
        </w:rPr>
        <w:t>条項</w:t>
      </w:r>
    </w:p>
    <w:p w14:paraId="3201960E" w14:textId="77777777" w:rsidR="00031871" w:rsidRDefault="00031871" w:rsidP="00DE07E1">
      <w:pPr>
        <w:spacing w:line="300" w:lineRule="exact"/>
        <w:ind w:left="210" w:hangingChars="100" w:hanging="210"/>
      </w:pPr>
    </w:p>
    <w:p w14:paraId="01E659C7" w14:textId="156D72FC" w:rsidR="001C4A1A" w:rsidRDefault="001C4A1A" w:rsidP="00617A05">
      <w:pPr>
        <w:pStyle w:val="af2"/>
        <w:numPr>
          <w:ilvl w:val="0"/>
          <w:numId w:val="1"/>
        </w:numPr>
        <w:tabs>
          <w:tab w:val="left" w:pos="630"/>
          <w:tab w:val="left" w:pos="840"/>
        </w:tabs>
        <w:spacing w:line="300" w:lineRule="exact"/>
        <w:ind w:leftChars="0"/>
      </w:pPr>
      <w:r>
        <w:t>（</w:t>
      </w:r>
      <w:r>
        <w:rPr>
          <w:rFonts w:hint="eastAsia"/>
        </w:rPr>
        <w:t>定義</w:t>
      </w:r>
      <w:r>
        <w:t>）</w:t>
      </w:r>
    </w:p>
    <w:p w14:paraId="7D0ECDBA" w14:textId="6828521E" w:rsidR="00DD3CF8" w:rsidRDefault="00DD3CF8" w:rsidP="00DE07E1">
      <w:pPr>
        <w:spacing w:line="300" w:lineRule="exact"/>
        <w:ind w:left="210" w:hangingChars="100" w:hanging="210"/>
      </w:pPr>
      <w:r>
        <w:rPr>
          <w:rFonts w:hint="eastAsia"/>
        </w:rPr>
        <w:t xml:space="preserve">　　</w:t>
      </w:r>
      <w:r w:rsidRPr="00DD3CF8">
        <w:rPr>
          <w:rFonts w:hint="eastAsia"/>
        </w:rPr>
        <w:t>本契約において使用する用語</w:t>
      </w:r>
      <w:r w:rsidR="008F0101">
        <w:rPr>
          <w:rFonts w:hint="eastAsia"/>
        </w:rPr>
        <w:t>の定義</w:t>
      </w:r>
      <w:r w:rsidRPr="00DD3CF8">
        <w:rPr>
          <w:rFonts w:hint="eastAsia"/>
        </w:rPr>
        <w:t>は、</w:t>
      </w:r>
      <w:r w:rsidR="003860B6">
        <w:rPr>
          <w:rFonts w:hint="eastAsia"/>
        </w:rPr>
        <w:t>乙の定める</w:t>
      </w:r>
      <w:r w:rsidR="003860B6" w:rsidRPr="00375816">
        <w:rPr>
          <w:rFonts w:hint="eastAsia"/>
        </w:rPr>
        <w:t>「</w:t>
      </w:r>
      <w:r w:rsidR="003860B6" w:rsidRPr="00D13909">
        <w:rPr>
          <w:rFonts w:hint="eastAsia"/>
        </w:rPr>
        <w:t>ＮＥＸＴクラウドビュー</w:t>
      </w:r>
      <w:r w:rsidR="003860B6">
        <w:rPr>
          <w:rFonts w:hint="eastAsia"/>
        </w:rPr>
        <w:t>利用規約</w:t>
      </w:r>
      <w:r w:rsidR="003860B6" w:rsidRPr="00375816">
        <w:rPr>
          <w:rFonts w:hint="eastAsia"/>
        </w:rPr>
        <w:t>」（以下「</w:t>
      </w:r>
      <w:r w:rsidR="003860B6">
        <w:rPr>
          <w:rFonts w:hint="eastAsia"/>
        </w:rPr>
        <w:t>本規約</w:t>
      </w:r>
      <w:r w:rsidR="003860B6" w:rsidRPr="00375816">
        <w:rPr>
          <w:rFonts w:hint="eastAsia"/>
        </w:rPr>
        <w:t>」という。）に</w:t>
      </w:r>
      <w:r w:rsidR="003860B6">
        <w:rPr>
          <w:rFonts w:hint="eastAsia"/>
        </w:rPr>
        <w:t>定めるほか、</w:t>
      </w:r>
      <w:r w:rsidRPr="00DD3CF8">
        <w:rPr>
          <w:rFonts w:hint="eastAsia"/>
        </w:rPr>
        <w:t>それぞれ次の</w:t>
      </w:r>
      <w:r w:rsidR="008F0101">
        <w:rPr>
          <w:rFonts w:hint="eastAsia"/>
        </w:rPr>
        <w:t>とおりと</w:t>
      </w:r>
      <w:r w:rsidRPr="00DD3CF8">
        <w:rPr>
          <w:rFonts w:hint="eastAsia"/>
        </w:rPr>
        <w:t>する。</w:t>
      </w:r>
    </w:p>
    <w:tbl>
      <w:tblPr>
        <w:tblStyle w:val="a7"/>
        <w:tblW w:w="0" w:type="auto"/>
        <w:tblInd w:w="210" w:type="dxa"/>
        <w:tblLook w:val="04A0" w:firstRow="1" w:lastRow="0" w:firstColumn="1" w:lastColumn="0" w:noHBand="0" w:noVBand="1"/>
      </w:tblPr>
      <w:tblGrid>
        <w:gridCol w:w="1912"/>
        <w:gridCol w:w="7506"/>
      </w:tblGrid>
      <w:tr w:rsidR="00B542CB" w14:paraId="34573E56" w14:textId="77777777" w:rsidTr="00267D08">
        <w:tc>
          <w:tcPr>
            <w:tcW w:w="1912" w:type="dxa"/>
          </w:tcPr>
          <w:p w14:paraId="3BF75FBE" w14:textId="77777777" w:rsidR="00B542CB" w:rsidRDefault="004A5CBB" w:rsidP="00DE07E1">
            <w:pPr>
              <w:spacing w:line="300" w:lineRule="exact"/>
              <w:jc w:val="center"/>
            </w:pPr>
            <w:r>
              <w:rPr>
                <w:rFonts w:hint="eastAsia"/>
              </w:rPr>
              <w:t>用語</w:t>
            </w:r>
          </w:p>
        </w:tc>
        <w:tc>
          <w:tcPr>
            <w:tcW w:w="7506" w:type="dxa"/>
          </w:tcPr>
          <w:p w14:paraId="1C20E0A8" w14:textId="77777777" w:rsidR="00B542CB" w:rsidRDefault="004A5CBB" w:rsidP="00DE07E1">
            <w:pPr>
              <w:spacing w:line="300" w:lineRule="exact"/>
              <w:jc w:val="center"/>
            </w:pPr>
            <w:r>
              <w:rPr>
                <w:rFonts w:hint="eastAsia"/>
              </w:rPr>
              <w:t>意味</w:t>
            </w:r>
          </w:p>
        </w:tc>
      </w:tr>
      <w:tr w:rsidR="006C4D7A" w:rsidRPr="006C4D7A" w14:paraId="082AFF3E" w14:textId="77777777" w:rsidTr="00267D08">
        <w:tc>
          <w:tcPr>
            <w:tcW w:w="1912" w:type="dxa"/>
          </w:tcPr>
          <w:p w14:paraId="79681125" w14:textId="79845C44" w:rsidR="006C4D7A" w:rsidRDefault="006C4D7A" w:rsidP="00DE07E1">
            <w:pPr>
              <w:spacing w:line="300" w:lineRule="exact"/>
            </w:pPr>
            <w:r>
              <w:rPr>
                <w:rFonts w:hint="eastAsia"/>
              </w:rPr>
              <w:t>フランチャイジー</w:t>
            </w:r>
          </w:p>
        </w:tc>
        <w:tc>
          <w:tcPr>
            <w:tcW w:w="7506" w:type="dxa"/>
          </w:tcPr>
          <w:p w14:paraId="2866BB45" w14:textId="6F7E2D9D" w:rsidR="006C4D7A" w:rsidRDefault="00F72576" w:rsidP="00C7425F">
            <w:pPr>
              <w:spacing w:line="300" w:lineRule="exact"/>
            </w:pPr>
            <w:r w:rsidRPr="00B82EEA">
              <w:rPr>
                <w:rFonts w:hint="eastAsia"/>
              </w:rPr>
              <w:t>甲とフランチャイズ契約を締結している法人</w:t>
            </w:r>
          </w:p>
        </w:tc>
      </w:tr>
      <w:tr w:rsidR="00B542CB" w14:paraId="658134AB" w14:textId="77777777" w:rsidTr="00267D08">
        <w:tc>
          <w:tcPr>
            <w:tcW w:w="1912" w:type="dxa"/>
          </w:tcPr>
          <w:p w14:paraId="10BD4F63" w14:textId="77777777" w:rsidR="00B542CB" w:rsidRDefault="00764D1A" w:rsidP="00DE07E1">
            <w:pPr>
              <w:spacing w:line="300" w:lineRule="exact"/>
            </w:pPr>
            <w:r>
              <w:rPr>
                <w:rFonts w:hint="eastAsia"/>
              </w:rPr>
              <w:t>甲</w:t>
            </w:r>
            <w:r w:rsidR="00266C13">
              <w:rPr>
                <w:rFonts w:hint="eastAsia"/>
              </w:rPr>
              <w:t>店舗</w:t>
            </w:r>
          </w:p>
        </w:tc>
        <w:tc>
          <w:tcPr>
            <w:tcW w:w="7506" w:type="dxa"/>
          </w:tcPr>
          <w:p w14:paraId="499B4A61" w14:textId="3DD022CD" w:rsidR="00B542CB" w:rsidRDefault="00383F3A" w:rsidP="00C7425F">
            <w:pPr>
              <w:spacing w:line="300" w:lineRule="exact"/>
            </w:pPr>
            <w:r>
              <w:rPr>
                <w:rFonts w:hint="eastAsia"/>
              </w:rPr>
              <w:t>甲の直営店及び</w:t>
            </w:r>
            <w:r w:rsidR="00C7425F">
              <w:rPr>
                <w:rFonts w:hint="eastAsia"/>
              </w:rPr>
              <w:t>甲の管理</w:t>
            </w:r>
            <w:r w:rsidR="00173B3D">
              <w:rPr>
                <w:rFonts w:hint="eastAsia"/>
              </w:rPr>
              <w:t>下にあるフ</w:t>
            </w:r>
            <w:r>
              <w:rPr>
                <w:rFonts w:hint="eastAsia"/>
              </w:rPr>
              <w:t>ランチャイジー</w:t>
            </w:r>
            <w:r w:rsidR="00C7425F">
              <w:rPr>
                <w:rFonts w:hint="eastAsia"/>
              </w:rPr>
              <w:t>の経営する店舗</w:t>
            </w:r>
          </w:p>
        </w:tc>
      </w:tr>
      <w:tr w:rsidR="00266C13" w14:paraId="5CDE9895" w14:textId="77777777" w:rsidTr="00267D08">
        <w:tc>
          <w:tcPr>
            <w:tcW w:w="1912" w:type="dxa"/>
          </w:tcPr>
          <w:p w14:paraId="28CE5E43" w14:textId="77777777" w:rsidR="00266C13" w:rsidRDefault="00266C13" w:rsidP="00DE07E1">
            <w:pPr>
              <w:spacing w:line="300" w:lineRule="exact"/>
            </w:pPr>
            <w:r>
              <w:rPr>
                <w:rFonts w:hint="eastAsia"/>
              </w:rPr>
              <w:t>対象店舗</w:t>
            </w:r>
          </w:p>
        </w:tc>
        <w:tc>
          <w:tcPr>
            <w:tcW w:w="7506" w:type="dxa"/>
          </w:tcPr>
          <w:p w14:paraId="1002F786" w14:textId="5F46E0FE" w:rsidR="00266C13" w:rsidRDefault="00875B8D" w:rsidP="0006584C">
            <w:pPr>
              <w:spacing w:line="300" w:lineRule="exact"/>
            </w:pPr>
            <w:r>
              <w:rPr>
                <w:rFonts w:hint="eastAsia"/>
              </w:rPr>
              <w:t>乙が</w:t>
            </w:r>
            <w:r w:rsidR="0006584C">
              <w:rPr>
                <w:rFonts w:hint="eastAsia"/>
              </w:rPr>
              <w:t>本サービスを提供する</w:t>
            </w:r>
            <w:r w:rsidR="00734BF7">
              <w:rPr>
                <w:rFonts w:hint="eastAsia"/>
              </w:rPr>
              <w:t>甲店舗</w:t>
            </w:r>
          </w:p>
        </w:tc>
      </w:tr>
      <w:tr w:rsidR="00266C13" w14:paraId="2636A560" w14:textId="77777777" w:rsidTr="00267D08">
        <w:tc>
          <w:tcPr>
            <w:tcW w:w="1912" w:type="dxa"/>
          </w:tcPr>
          <w:p w14:paraId="62908237" w14:textId="77777777" w:rsidR="00266C13" w:rsidRDefault="00266C13" w:rsidP="00DE07E1">
            <w:pPr>
              <w:spacing w:line="300" w:lineRule="exact"/>
            </w:pPr>
            <w:r>
              <w:rPr>
                <w:rFonts w:hint="eastAsia"/>
              </w:rPr>
              <w:t>追加希望店舗</w:t>
            </w:r>
          </w:p>
        </w:tc>
        <w:tc>
          <w:tcPr>
            <w:tcW w:w="7506" w:type="dxa"/>
          </w:tcPr>
          <w:p w14:paraId="5CE05C02" w14:textId="233008C5" w:rsidR="00266C13" w:rsidRDefault="00D07FE2" w:rsidP="00875B8D">
            <w:pPr>
              <w:spacing w:line="300" w:lineRule="exact"/>
            </w:pPr>
            <w:r>
              <w:rPr>
                <w:rFonts w:hint="eastAsia"/>
              </w:rPr>
              <w:t>本契約</w:t>
            </w:r>
            <w:r w:rsidR="00875B8D">
              <w:rPr>
                <w:rFonts w:hint="eastAsia"/>
              </w:rPr>
              <w:t>の有効期間中に</w:t>
            </w:r>
            <w:r w:rsidR="00251377">
              <w:rPr>
                <w:rFonts w:hint="eastAsia"/>
              </w:rPr>
              <w:t>甲が対象店舗への追加を希望する</w:t>
            </w:r>
            <w:r w:rsidR="00155702" w:rsidRPr="00155702">
              <w:rPr>
                <w:rFonts w:hint="eastAsia"/>
              </w:rPr>
              <w:t>甲店舗</w:t>
            </w:r>
          </w:p>
        </w:tc>
      </w:tr>
      <w:tr w:rsidR="009B633C" w14:paraId="79A8346B" w14:textId="77777777" w:rsidTr="00267D08">
        <w:tc>
          <w:tcPr>
            <w:tcW w:w="1912" w:type="dxa"/>
          </w:tcPr>
          <w:p w14:paraId="47EFE1D1" w14:textId="10382A98" w:rsidR="009B633C" w:rsidRDefault="00031A7E" w:rsidP="00DE07E1">
            <w:pPr>
              <w:spacing w:line="300" w:lineRule="exact"/>
            </w:pPr>
            <w:r>
              <w:rPr>
                <w:rFonts w:hint="eastAsia"/>
              </w:rPr>
              <w:t>本</w:t>
            </w:r>
            <w:r w:rsidR="00325FC3">
              <w:rPr>
                <w:rFonts w:hint="eastAsia"/>
              </w:rPr>
              <w:t>設備</w:t>
            </w:r>
          </w:p>
        </w:tc>
        <w:tc>
          <w:tcPr>
            <w:tcW w:w="7506" w:type="dxa"/>
          </w:tcPr>
          <w:p w14:paraId="58B6D8CE" w14:textId="64BDC0BB" w:rsidR="009B633C" w:rsidRDefault="009B633C" w:rsidP="00875B8D">
            <w:pPr>
              <w:spacing w:line="300" w:lineRule="exact"/>
            </w:pPr>
            <w:r>
              <w:rPr>
                <w:rFonts w:hint="eastAsia"/>
              </w:rPr>
              <w:t>対応ハードウェアその他の本サービスに使用する設備</w:t>
            </w:r>
          </w:p>
        </w:tc>
      </w:tr>
    </w:tbl>
    <w:p w14:paraId="7AEE9E9C" w14:textId="77777777" w:rsidR="00B542CB" w:rsidRPr="00FA2967" w:rsidRDefault="00B542CB" w:rsidP="00DE07E1">
      <w:pPr>
        <w:spacing w:line="300" w:lineRule="exact"/>
        <w:ind w:left="210" w:hangingChars="100" w:hanging="210"/>
      </w:pPr>
    </w:p>
    <w:p w14:paraId="2F47CC92" w14:textId="22E0F4CE" w:rsidR="00F73CAF" w:rsidRDefault="00F73CAF" w:rsidP="00617A05">
      <w:pPr>
        <w:pStyle w:val="af2"/>
        <w:numPr>
          <w:ilvl w:val="0"/>
          <w:numId w:val="1"/>
        </w:numPr>
        <w:tabs>
          <w:tab w:val="left" w:pos="630"/>
          <w:tab w:val="left" w:pos="840"/>
        </w:tabs>
        <w:spacing w:line="300" w:lineRule="exact"/>
        <w:ind w:leftChars="0"/>
      </w:pPr>
      <w:r>
        <w:t>（</w:t>
      </w:r>
      <w:r>
        <w:rPr>
          <w:rFonts w:hint="eastAsia"/>
        </w:rPr>
        <w:t>目的</w:t>
      </w:r>
      <w:r>
        <w:t>）</w:t>
      </w:r>
    </w:p>
    <w:p w14:paraId="707FC74A" w14:textId="7A809704" w:rsidR="00F73CAF" w:rsidRDefault="00F73CAF" w:rsidP="00F73CAF">
      <w:pPr>
        <w:spacing w:line="300" w:lineRule="exact"/>
        <w:ind w:left="210" w:hangingChars="100" w:hanging="210"/>
      </w:pPr>
      <w:r>
        <w:rPr>
          <w:rFonts w:hint="eastAsia"/>
        </w:rPr>
        <w:t xml:space="preserve">　　</w:t>
      </w:r>
      <w:r w:rsidR="0005136E" w:rsidRPr="0005136E">
        <w:rPr>
          <w:rFonts w:hint="eastAsia"/>
        </w:rPr>
        <w:t>本契約は、</w:t>
      </w:r>
      <w:r w:rsidR="00084AF2">
        <w:rPr>
          <w:rFonts w:hint="eastAsia"/>
        </w:rPr>
        <w:t>対象店舗ごとに</w:t>
      </w:r>
      <w:r w:rsidR="008364EA">
        <w:rPr>
          <w:rFonts w:hint="eastAsia"/>
        </w:rPr>
        <w:t>甲乙間で</w:t>
      </w:r>
      <w:r w:rsidR="00084AF2">
        <w:rPr>
          <w:rFonts w:hint="eastAsia"/>
        </w:rPr>
        <w:t>利用契約を締結することに</w:t>
      </w:r>
      <w:r w:rsidR="008364EA">
        <w:rPr>
          <w:rFonts w:hint="eastAsia"/>
        </w:rPr>
        <w:t>代え</w:t>
      </w:r>
      <w:r w:rsidR="00084AF2">
        <w:rPr>
          <w:rFonts w:hint="eastAsia"/>
        </w:rPr>
        <w:t>、</w:t>
      </w:r>
      <w:r w:rsidR="00AC625E">
        <w:rPr>
          <w:rFonts w:hint="eastAsia"/>
        </w:rPr>
        <w:t>複数の対象店舗へ</w:t>
      </w:r>
      <w:r w:rsidR="008364EA">
        <w:rPr>
          <w:rFonts w:hint="eastAsia"/>
        </w:rPr>
        <w:t>乙が</w:t>
      </w:r>
      <w:r w:rsidR="00AC625E">
        <w:rPr>
          <w:rFonts w:hint="eastAsia"/>
        </w:rPr>
        <w:t>本サービスを提供することに係る</w:t>
      </w:r>
      <w:r w:rsidR="0005136E">
        <w:rPr>
          <w:rFonts w:hint="eastAsia"/>
        </w:rPr>
        <w:t>甲乙間の</w:t>
      </w:r>
      <w:r w:rsidR="008F0101">
        <w:rPr>
          <w:rFonts w:hint="eastAsia"/>
        </w:rPr>
        <w:t>包括的な利用契約として締結するものであり、その</w:t>
      </w:r>
      <w:r w:rsidR="0005136E" w:rsidRPr="0005136E">
        <w:rPr>
          <w:rFonts w:hint="eastAsia"/>
        </w:rPr>
        <w:t>基本的取引条件を定めることを目的とする。</w:t>
      </w:r>
    </w:p>
    <w:p w14:paraId="7E7AEF64" w14:textId="77777777" w:rsidR="00A509E9" w:rsidRPr="00FA2967" w:rsidRDefault="00A509E9" w:rsidP="00A509E9">
      <w:pPr>
        <w:spacing w:line="300" w:lineRule="exact"/>
        <w:ind w:left="210" w:hangingChars="100" w:hanging="210"/>
      </w:pPr>
    </w:p>
    <w:p w14:paraId="4D3ED1DA" w14:textId="53DAF432" w:rsidR="00A509E9" w:rsidRDefault="00A509E9" w:rsidP="00A509E9">
      <w:pPr>
        <w:pStyle w:val="af2"/>
        <w:numPr>
          <w:ilvl w:val="0"/>
          <w:numId w:val="1"/>
        </w:numPr>
        <w:tabs>
          <w:tab w:val="left" w:pos="630"/>
          <w:tab w:val="left" w:pos="840"/>
        </w:tabs>
        <w:spacing w:line="300" w:lineRule="exact"/>
        <w:ind w:leftChars="0"/>
      </w:pPr>
      <w:r>
        <w:t>（</w:t>
      </w:r>
      <w:r>
        <w:rPr>
          <w:rFonts w:hint="eastAsia"/>
        </w:rPr>
        <w:t>適用</w:t>
      </w:r>
      <w:r>
        <w:t>）</w:t>
      </w:r>
    </w:p>
    <w:p w14:paraId="6158B676" w14:textId="1A2E605C" w:rsidR="00B05996" w:rsidRDefault="00CA1972" w:rsidP="00F73CAF">
      <w:pPr>
        <w:spacing w:line="300" w:lineRule="exact"/>
        <w:ind w:left="210" w:hangingChars="100" w:hanging="210"/>
      </w:pPr>
      <w:r>
        <w:rPr>
          <w:rFonts w:hint="eastAsia"/>
        </w:rPr>
        <w:t xml:space="preserve">　</w:t>
      </w:r>
      <w:r w:rsidR="00AC625E">
        <w:rPr>
          <w:rFonts w:hint="eastAsia"/>
        </w:rPr>
        <w:t xml:space="preserve">　</w:t>
      </w:r>
      <w:r w:rsidR="0093602B">
        <w:rPr>
          <w:rFonts w:hint="eastAsia"/>
        </w:rPr>
        <w:t>対象店舗へ本サービスを提供する</w:t>
      </w:r>
      <w:r w:rsidR="00AC2AA1">
        <w:rPr>
          <w:rFonts w:hint="eastAsia"/>
        </w:rPr>
        <w:t>甲乙間の取引には、</w:t>
      </w:r>
      <w:r w:rsidR="00323AA0">
        <w:rPr>
          <w:rFonts w:hint="eastAsia"/>
        </w:rPr>
        <w:t>その性質に明らかに反しない限り、</w:t>
      </w:r>
      <w:r w:rsidR="00AC2AA1">
        <w:rPr>
          <w:rFonts w:hint="eastAsia"/>
        </w:rPr>
        <w:t>本規約の規定が</w:t>
      </w:r>
      <w:r w:rsidR="00323AA0">
        <w:rPr>
          <w:rFonts w:hint="eastAsia"/>
        </w:rPr>
        <w:t>適用されるものとし、</w:t>
      </w:r>
      <w:r w:rsidR="00375816" w:rsidRPr="00375816">
        <w:rPr>
          <w:rFonts w:hint="eastAsia"/>
        </w:rPr>
        <w:t>乙は、本サービスを</w:t>
      </w:r>
      <w:r w:rsidR="00D13909">
        <w:rPr>
          <w:rFonts w:hint="eastAsia"/>
        </w:rPr>
        <w:t>本規約</w:t>
      </w:r>
      <w:r w:rsidR="00375816" w:rsidRPr="00375816">
        <w:rPr>
          <w:rFonts w:hint="eastAsia"/>
        </w:rPr>
        <w:t>に基づき甲に提供するものとする。</w:t>
      </w:r>
      <w:r w:rsidR="00B05996">
        <w:rPr>
          <w:rFonts w:hint="eastAsia"/>
        </w:rPr>
        <w:t>なお、</w:t>
      </w:r>
      <w:r w:rsidR="00866161">
        <w:rPr>
          <w:rFonts w:hint="eastAsia"/>
        </w:rPr>
        <w:t>この場合には、</w:t>
      </w:r>
      <w:r w:rsidR="00B05996">
        <w:rPr>
          <w:rFonts w:hint="eastAsia"/>
        </w:rPr>
        <w:t>本規約中「登録ユーザー」とあるのを「甲」と、「当社」とあるのを「乙」と読み替えるものとする。</w:t>
      </w:r>
    </w:p>
    <w:p w14:paraId="3B206A38" w14:textId="49B57D2F" w:rsidR="00AC625E" w:rsidRDefault="00AC2AA1" w:rsidP="00F73CAF">
      <w:pPr>
        <w:spacing w:line="300" w:lineRule="exact"/>
        <w:ind w:left="210" w:hangingChars="100" w:hanging="210"/>
      </w:pPr>
      <w:r>
        <w:rPr>
          <w:rFonts w:hint="eastAsia"/>
        </w:rPr>
        <w:t>２</w:t>
      </w:r>
      <w:r w:rsidR="00B05996">
        <w:rPr>
          <w:rFonts w:hint="eastAsia"/>
        </w:rPr>
        <w:t xml:space="preserve">　</w:t>
      </w:r>
      <w:r w:rsidR="00375816" w:rsidRPr="00375816">
        <w:rPr>
          <w:rFonts w:hint="eastAsia"/>
        </w:rPr>
        <w:t>本契約の規定と</w:t>
      </w:r>
      <w:r w:rsidR="00D13909">
        <w:rPr>
          <w:rFonts w:hint="eastAsia"/>
        </w:rPr>
        <w:t>本規約</w:t>
      </w:r>
      <w:r w:rsidR="00375816" w:rsidRPr="00375816">
        <w:rPr>
          <w:rFonts w:hint="eastAsia"/>
        </w:rPr>
        <w:t>の規定が矛盾又は抵触する場合</w:t>
      </w:r>
      <w:r w:rsidR="00177450">
        <w:rPr>
          <w:rFonts w:hint="eastAsia"/>
        </w:rPr>
        <w:t>には</w:t>
      </w:r>
      <w:r w:rsidR="00375816" w:rsidRPr="00375816">
        <w:rPr>
          <w:rFonts w:hint="eastAsia"/>
        </w:rPr>
        <w:t>、本契約の規定が</w:t>
      </w:r>
      <w:r w:rsidR="00D13909">
        <w:rPr>
          <w:rFonts w:hint="eastAsia"/>
        </w:rPr>
        <w:t>本規約</w:t>
      </w:r>
      <w:r w:rsidR="00375816" w:rsidRPr="00375816">
        <w:rPr>
          <w:rFonts w:hint="eastAsia"/>
        </w:rPr>
        <w:t>の規定に優先して適用されるものとする。</w:t>
      </w:r>
    </w:p>
    <w:p w14:paraId="2981576D" w14:textId="77777777" w:rsidR="00A52B22" w:rsidRPr="00AA2CB8" w:rsidRDefault="00A52B22" w:rsidP="00F73CAF">
      <w:pPr>
        <w:spacing w:line="300" w:lineRule="exact"/>
        <w:ind w:left="210" w:hangingChars="100" w:hanging="210"/>
      </w:pPr>
    </w:p>
    <w:p w14:paraId="6203CBA2" w14:textId="51E91E58" w:rsidR="00171042" w:rsidRDefault="00171042" w:rsidP="00617A05">
      <w:pPr>
        <w:pStyle w:val="af2"/>
        <w:numPr>
          <w:ilvl w:val="0"/>
          <w:numId w:val="1"/>
        </w:numPr>
        <w:tabs>
          <w:tab w:val="left" w:pos="630"/>
          <w:tab w:val="left" w:pos="840"/>
        </w:tabs>
        <w:spacing w:line="300" w:lineRule="exact"/>
        <w:ind w:leftChars="0"/>
      </w:pPr>
      <w:r>
        <w:rPr>
          <w:rFonts w:hint="eastAsia"/>
        </w:rPr>
        <w:t>（</w:t>
      </w:r>
      <w:r w:rsidR="000A48BF">
        <w:rPr>
          <w:rFonts w:hint="eastAsia"/>
        </w:rPr>
        <w:t>対象店舗</w:t>
      </w:r>
      <w:r w:rsidR="00D53757">
        <w:rPr>
          <w:rFonts w:hint="eastAsia"/>
        </w:rPr>
        <w:t>）</w:t>
      </w:r>
    </w:p>
    <w:p w14:paraId="46A7FA4A" w14:textId="301CC79A" w:rsidR="00D53757" w:rsidRDefault="00D53757" w:rsidP="00F73CAF">
      <w:pPr>
        <w:spacing w:line="300" w:lineRule="exact"/>
        <w:ind w:left="210" w:hangingChars="100" w:hanging="210"/>
      </w:pPr>
      <w:r>
        <w:rPr>
          <w:rFonts w:hint="eastAsia"/>
        </w:rPr>
        <w:t xml:space="preserve">　　</w:t>
      </w:r>
      <w:r w:rsidR="000A48BF" w:rsidRPr="000A48BF">
        <w:rPr>
          <w:rFonts w:hint="eastAsia"/>
        </w:rPr>
        <w:t>本契約締結時における対象店舗</w:t>
      </w:r>
      <w:r w:rsidR="000A48BF">
        <w:rPr>
          <w:rFonts w:hint="eastAsia"/>
        </w:rPr>
        <w:t>は、別紙店舗リストに</w:t>
      </w:r>
      <w:r w:rsidR="00B90474">
        <w:rPr>
          <w:rFonts w:hint="eastAsia"/>
        </w:rPr>
        <w:t>定める</w:t>
      </w:r>
      <w:r w:rsidR="007B4EEB">
        <w:rPr>
          <w:rFonts w:hint="eastAsia"/>
        </w:rPr>
        <w:t>甲店舗</w:t>
      </w:r>
      <w:r w:rsidR="00B90474">
        <w:rPr>
          <w:rFonts w:hint="eastAsia"/>
        </w:rPr>
        <w:t>とする。なお、店舗リストには、</w:t>
      </w:r>
      <w:r w:rsidR="00193586">
        <w:rPr>
          <w:rFonts w:hint="eastAsia"/>
        </w:rPr>
        <w:t>対象店舗の名称、住所</w:t>
      </w:r>
      <w:r w:rsidR="00BB217C">
        <w:rPr>
          <w:rFonts w:hint="eastAsia"/>
        </w:rPr>
        <w:t>及び</w:t>
      </w:r>
      <w:r w:rsidR="00177D17">
        <w:rPr>
          <w:rFonts w:hint="eastAsia"/>
        </w:rPr>
        <w:t>利用開始日</w:t>
      </w:r>
      <w:r w:rsidR="00445D35">
        <w:rPr>
          <w:rFonts w:hint="eastAsia"/>
        </w:rPr>
        <w:t>を記載</w:t>
      </w:r>
      <w:r w:rsidR="00447077">
        <w:rPr>
          <w:rFonts w:hint="eastAsia"/>
        </w:rPr>
        <w:t>するものと</w:t>
      </w:r>
      <w:r w:rsidR="00445D35">
        <w:rPr>
          <w:rFonts w:hint="eastAsia"/>
        </w:rPr>
        <w:t>し、</w:t>
      </w:r>
      <w:r w:rsidR="000F37FC">
        <w:rPr>
          <w:rFonts w:hint="eastAsia"/>
        </w:rPr>
        <w:t>取引条項第３条に定める</w:t>
      </w:r>
      <w:r w:rsidR="00447077">
        <w:rPr>
          <w:rFonts w:hint="eastAsia"/>
        </w:rPr>
        <w:t>利用</w:t>
      </w:r>
      <w:r w:rsidR="00BB217C">
        <w:rPr>
          <w:rFonts w:hint="eastAsia"/>
        </w:rPr>
        <w:t>料金</w:t>
      </w:r>
      <w:r w:rsidR="000F37FC">
        <w:rPr>
          <w:rFonts w:hint="eastAsia"/>
        </w:rPr>
        <w:t>と異なる条件を</w:t>
      </w:r>
      <w:r w:rsidR="00445D35">
        <w:rPr>
          <w:rFonts w:hint="eastAsia"/>
        </w:rPr>
        <w:t>対象店舗</w:t>
      </w:r>
      <w:r w:rsidR="0019344C">
        <w:rPr>
          <w:rFonts w:hint="eastAsia"/>
        </w:rPr>
        <w:t>ごと</w:t>
      </w:r>
      <w:r w:rsidR="00445D35">
        <w:rPr>
          <w:rFonts w:hint="eastAsia"/>
        </w:rPr>
        <w:t>に</w:t>
      </w:r>
      <w:r w:rsidR="000F37FC">
        <w:rPr>
          <w:rFonts w:hint="eastAsia"/>
        </w:rPr>
        <w:t>定めるときには</w:t>
      </w:r>
      <w:r w:rsidR="00445D35">
        <w:rPr>
          <w:rFonts w:hint="eastAsia"/>
        </w:rPr>
        <w:t>その内容も記載する</w:t>
      </w:r>
      <w:r w:rsidR="00361079">
        <w:rPr>
          <w:rFonts w:hint="eastAsia"/>
        </w:rPr>
        <w:t>も</w:t>
      </w:r>
      <w:r w:rsidR="000A48BF">
        <w:rPr>
          <w:rFonts w:hint="eastAsia"/>
        </w:rPr>
        <w:t>のとする。</w:t>
      </w:r>
    </w:p>
    <w:p w14:paraId="3539CD10" w14:textId="25079AE5" w:rsidR="006C61DC" w:rsidRDefault="006C61DC" w:rsidP="000E02E2">
      <w:pPr>
        <w:spacing w:line="300" w:lineRule="exact"/>
        <w:ind w:left="210" w:hangingChars="100" w:hanging="210"/>
      </w:pPr>
      <w:r>
        <w:rPr>
          <w:rFonts w:hint="eastAsia"/>
        </w:rPr>
        <w:t>２</w:t>
      </w:r>
      <w:r w:rsidR="00935D23">
        <w:rPr>
          <w:rFonts w:hint="eastAsia"/>
        </w:rPr>
        <w:t xml:space="preserve">　</w:t>
      </w:r>
      <w:r>
        <w:rPr>
          <w:rFonts w:hint="eastAsia"/>
        </w:rPr>
        <w:t>別紙店舗リスト</w:t>
      </w:r>
      <w:r w:rsidR="00202738">
        <w:rPr>
          <w:rFonts w:hint="eastAsia"/>
        </w:rPr>
        <w:t>に記載した情報に変更がある場合には、甲は遅滞なく乙に通知</w:t>
      </w:r>
      <w:r w:rsidR="006F354F">
        <w:rPr>
          <w:rFonts w:hint="eastAsia"/>
        </w:rPr>
        <w:t>し、乙から要求された資料を提出</w:t>
      </w:r>
      <w:r w:rsidR="00202738">
        <w:rPr>
          <w:rFonts w:hint="eastAsia"/>
        </w:rPr>
        <w:t>するものとする。</w:t>
      </w:r>
      <w:r w:rsidR="00A96146">
        <w:rPr>
          <w:rFonts w:hint="eastAsia"/>
        </w:rPr>
        <w:t>当該通知を怠ったことに起因して甲が被った損害について、乙は一切の責任を負わないものとする。</w:t>
      </w:r>
    </w:p>
    <w:p w14:paraId="0469601E" w14:textId="77777777" w:rsidR="005913E1" w:rsidRPr="002901BE" w:rsidRDefault="005913E1" w:rsidP="005913E1">
      <w:pPr>
        <w:spacing w:line="300" w:lineRule="exact"/>
        <w:ind w:left="210" w:hangingChars="100" w:hanging="210"/>
      </w:pPr>
    </w:p>
    <w:p w14:paraId="599912E6" w14:textId="77777777" w:rsidR="005913E1" w:rsidRDefault="005913E1" w:rsidP="005913E1">
      <w:pPr>
        <w:pStyle w:val="af2"/>
        <w:numPr>
          <w:ilvl w:val="0"/>
          <w:numId w:val="1"/>
        </w:numPr>
        <w:tabs>
          <w:tab w:val="left" w:pos="630"/>
          <w:tab w:val="left" w:pos="840"/>
        </w:tabs>
        <w:spacing w:line="300" w:lineRule="exact"/>
        <w:ind w:leftChars="0"/>
      </w:pPr>
      <w:bookmarkStart w:id="12" w:name="_Ref27409129"/>
      <w:r>
        <w:rPr>
          <w:rFonts w:hint="eastAsia"/>
        </w:rPr>
        <w:t>（対象店舗の指導）</w:t>
      </w:r>
      <w:bookmarkEnd w:id="12"/>
    </w:p>
    <w:p w14:paraId="6076DDA4" w14:textId="77777777" w:rsidR="005913E1" w:rsidRPr="006C61DC" w:rsidRDefault="005913E1" w:rsidP="005913E1">
      <w:pPr>
        <w:spacing w:line="300" w:lineRule="exact"/>
        <w:ind w:left="210" w:hangingChars="100" w:hanging="210"/>
      </w:pPr>
      <w:r>
        <w:rPr>
          <w:rFonts w:hint="eastAsia"/>
        </w:rPr>
        <w:t xml:space="preserve">　　</w:t>
      </w:r>
      <w:r w:rsidRPr="008F3248">
        <w:rPr>
          <w:rFonts w:hint="eastAsia"/>
        </w:rPr>
        <w:t>甲は、対象店舗に対して本契約</w:t>
      </w:r>
      <w:r>
        <w:rPr>
          <w:rFonts w:hint="eastAsia"/>
        </w:rPr>
        <w:t>その他の本サービスの利用に関する規定</w:t>
      </w:r>
      <w:r w:rsidRPr="008F3248">
        <w:rPr>
          <w:rFonts w:hint="eastAsia"/>
        </w:rPr>
        <w:t>を遵守させるものと</w:t>
      </w:r>
      <w:r>
        <w:rPr>
          <w:rFonts w:hint="eastAsia"/>
        </w:rPr>
        <w:t>する。</w:t>
      </w:r>
      <w:r w:rsidRPr="008F3248">
        <w:rPr>
          <w:rFonts w:hint="eastAsia"/>
        </w:rPr>
        <w:t>対象店舗が本契約</w:t>
      </w:r>
      <w:r>
        <w:rPr>
          <w:rFonts w:hint="eastAsia"/>
        </w:rPr>
        <w:t>又は当該規定に</w:t>
      </w:r>
      <w:r w:rsidRPr="008F3248">
        <w:rPr>
          <w:rFonts w:hint="eastAsia"/>
        </w:rPr>
        <w:t>違反した場合</w:t>
      </w:r>
      <w:r>
        <w:rPr>
          <w:rFonts w:hint="eastAsia"/>
        </w:rPr>
        <w:t>には</w:t>
      </w:r>
      <w:r w:rsidRPr="008F3248">
        <w:rPr>
          <w:rFonts w:hint="eastAsia"/>
        </w:rPr>
        <w:t>、</w:t>
      </w:r>
      <w:r>
        <w:rPr>
          <w:rFonts w:hint="eastAsia"/>
        </w:rPr>
        <w:t>当該対象店舗がフランチャイジーであっても、</w:t>
      </w:r>
      <w:r w:rsidRPr="008F3248">
        <w:rPr>
          <w:rFonts w:hint="eastAsia"/>
        </w:rPr>
        <w:t>甲が</w:t>
      </w:r>
      <w:r>
        <w:rPr>
          <w:rFonts w:hint="eastAsia"/>
        </w:rPr>
        <w:t>本契約に</w:t>
      </w:r>
      <w:r w:rsidRPr="008F3248">
        <w:rPr>
          <w:rFonts w:hint="eastAsia"/>
        </w:rPr>
        <w:t>違反したものとみなされる</w:t>
      </w:r>
      <w:r>
        <w:rPr>
          <w:rFonts w:hint="eastAsia"/>
        </w:rPr>
        <w:t>。</w:t>
      </w:r>
    </w:p>
    <w:p w14:paraId="4B21BF7C" w14:textId="568E8092" w:rsidR="005913E1" w:rsidRDefault="005913E1" w:rsidP="005913E1">
      <w:pPr>
        <w:spacing w:line="300" w:lineRule="exact"/>
        <w:ind w:left="210" w:hangingChars="100" w:hanging="210"/>
      </w:pPr>
      <w:r>
        <w:rPr>
          <w:rFonts w:hint="eastAsia"/>
        </w:rPr>
        <w:t>２　乙は、</w:t>
      </w:r>
      <w:r w:rsidR="000914E2">
        <w:rPr>
          <w:rFonts w:hint="eastAsia"/>
        </w:rPr>
        <w:t>甲から希望があった場合には本設備の導入時に</w:t>
      </w:r>
      <w:r w:rsidRPr="004B73FA">
        <w:rPr>
          <w:rFonts w:hint="eastAsia"/>
        </w:rPr>
        <w:t>対象店舗のオーナー、店長その他の対象店舗の責任者</w:t>
      </w:r>
      <w:r>
        <w:rPr>
          <w:rFonts w:hint="eastAsia"/>
        </w:rPr>
        <w:t>に対し、</w:t>
      </w:r>
      <w:r w:rsidR="00983AB3">
        <w:rPr>
          <w:rFonts w:hint="eastAsia"/>
        </w:rPr>
        <w:t>本</w:t>
      </w:r>
      <w:r>
        <w:rPr>
          <w:rFonts w:hint="eastAsia"/>
        </w:rPr>
        <w:t>設備の取扱いについての説明及び指導をするものとする。</w:t>
      </w:r>
    </w:p>
    <w:p w14:paraId="6D00BEBB" w14:textId="77777777" w:rsidR="00082267" w:rsidRPr="00667DA2" w:rsidRDefault="00082267" w:rsidP="00F73CAF">
      <w:pPr>
        <w:spacing w:line="300" w:lineRule="exact"/>
        <w:ind w:left="210" w:hangingChars="100" w:hanging="210"/>
      </w:pPr>
    </w:p>
    <w:p w14:paraId="50A1ECF7" w14:textId="11A0E0E1" w:rsidR="00082267" w:rsidRDefault="00082267" w:rsidP="00617A05">
      <w:pPr>
        <w:pStyle w:val="af2"/>
        <w:numPr>
          <w:ilvl w:val="0"/>
          <w:numId w:val="1"/>
        </w:numPr>
        <w:tabs>
          <w:tab w:val="left" w:pos="630"/>
          <w:tab w:val="left" w:pos="840"/>
        </w:tabs>
        <w:spacing w:line="300" w:lineRule="exact"/>
        <w:ind w:leftChars="0"/>
      </w:pPr>
      <w:bookmarkStart w:id="13" w:name="_Ref27122936"/>
      <w:r>
        <w:rPr>
          <w:rFonts w:hint="eastAsia"/>
        </w:rPr>
        <w:t>（対象店舗の追加）</w:t>
      </w:r>
      <w:bookmarkEnd w:id="13"/>
    </w:p>
    <w:p w14:paraId="6F0CA242" w14:textId="18696F0C" w:rsidR="00251377" w:rsidRDefault="00082267" w:rsidP="00F73CAF">
      <w:pPr>
        <w:spacing w:line="300" w:lineRule="exact"/>
        <w:ind w:left="210" w:hangingChars="100" w:hanging="210"/>
      </w:pPr>
      <w:r>
        <w:rPr>
          <w:rFonts w:hint="eastAsia"/>
        </w:rPr>
        <w:t xml:space="preserve">　</w:t>
      </w:r>
      <w:r w:rsidR="00251377">
        <w:rPr>
          <w:rFonts w:hint="eastAsia"/>
        </w:rPr>
        <w:t xml:space="preserve">　甲は、</w:t>
      </w:r>
      <w:r w:rsidR="00CC5A41">
        <w:rPr>
          <w:rFonts w:hint="eastAsia"/>
        </w:rPr>
        <w:t>追加希望店舗がある場合には、</w:t>
      </w:r>
      <w:r w:rsidR="00750FF7">
        <w:rPr>
          <w:rFonts w:hint="eastAsia"/>
        </w:rPr>
        <w:t>その名称、住所</w:t>
      </w:r>
      <w:r w:rsidR="00807494">
        <w:rPr>
          <w:rFonts w:hint="eastAsia"/>
        </w:rPr>
        <w:t>、</w:t>
      </w:r>
      <w:r w:rsidR="00064FD1">
        <w:rPr>
          <w:rFonts w:hint="eastAsia"/>
        </w:rPr>
        <w:t>本サービス</w:t>
      </w:r>
      <w:r w:rsidR="00C11AB5">
        <w:rPr>
          <w:rFonts w:hint="eastAsia"/>
        </w:rPr>
        <w:t>の提供開始を希望する日</w:t>
      </w:r>
      <w:r w:rsidR="00A165FA">
        <w:rPr>
          <w:rFonts w:hint="eastAsia"/>
        </w:rPr>
        <w:t>（以下「</w:t>
      </w:r>
      <w:r w:rsidR="000B67C8">
        <w:rPr>
          <w:rFonts w:hint="eastAsia"/>
        </w:rPr>
        <w:t>利用</w:t>
      </w:r>
      <w:r w:rsidR="00A165FA">
        <w:rPr>
          <w:rFonts w:hint="eastAsia"/>
        </w:rPr>
        <w:t>希望日」という。）</w:t>
      </w:r>
      <w:r w:rsidR="00807494">
        <w:rPr>
          <w:rFonts w:hint="eastAsia"/>
        </w:rPr>
        <w:t>を、</w:t>
      </w:r>
      <w:r w:rsidR="000B67C8">
        <w:rPr>
          <w:rFonts w:hint="eastAsia"/>
        </w:rPr>
        <w:t>利用</w:t>
      </w:r>
      <w:r w:rsidR="00807494">
        <w:rPr>
          <w:rFonts w:hint="eastAsia"/>
        </w:rPr>
        <w:t>希望日</w:t>
      </w:r>
      <w:r w:rsidR="00C11AB5">
        <w:rPr>
          <w:rFonts w:hint="eastAsia"/>
        </w:rPr>
        <w:t>の１ヶ月前までに乙に通知するものとする。</w:t>
      </w:r>
    </w:p>
    <w:p w14:paraId="342E4BE2" w14:textId="6939EB15" w:rsidR="00D96407" w:rsidRDefault="002901BE" w:rsidP="002901BE">
      <w:pPr>
        <w:spacing w:line="300" w:lineRule="exact"/>
        <w:ind w:left="210" w:hangingChars="100" w:hanging="210"/>
      </w:pPr>
      <w:r>
        <w:rPr>
          <w:rFonts w:hint="eastAsia"/>
        </w:rPr>
        <w:t>２</w:t>
      </w:r>
      <w:r w:rsidR="00D96407">
        <w:rPr>
          <w:rFonts w:hint="eastAsia"/>
        </w:rPr>
        <w:t xml:space="preserve">　乙は</w:t>
      </w:r>
      <w:r w:rsidR="001E6D4D">
        <w:rPr>
          <w:rFonts w:hint="eastAsia"/>
        </w:rPr>
        <w:t>、前項の通知</w:t>
      </w:r>
      <w:r w:rsidR="00744482">
        <w:rPr>
          <w:rFonts w:hint="eastAsia"/>
        </w:rPr>
        <w:t>に記載された追加希望店舗の対象店舗への追加を同意する場合には、</w:t>
      </w:r>
      <w:r w:rsidR="00064FD1">
        <w:rPr>
          <w:rFonts w:hint="eastAsia"/>
        </w:rPr>
        <w:t>本サービス</w:t>
      </w:r>
      <w:r w:rsidR="001E6D4D">
        <w:rPr>
          <w:rFonts w:hint="eastAsia"/>
        </w:rPr>
        <w:t>の提供に必要な手続きを甲と協議して進めるものとする。</w:t>
      </w:r>
    </w:p>
    <w:p w14:paraId="52B9B8B5" w14:textId="1B2BCD4B" w:rsidR="002901BE" w:rsidRDefault="00D96407" w:rsidP="002901BE">
      <w:pPr>
        <w:spacing w:line="300" w:lineRule="exact"/>
        <w:ind w:left="210" w:hangingChars="100" w:hanging="210"/>
      </w:pPr>
      <w:r>
        <w:rPr>
          <w:rFonts w:hint="eastAsia"/>
        </w:rPr>
        <w:t>３</w:t>
      </w:r>
      <w:r w:rsidR="002901BE">
        <w:rPr>
          <w:rFonts w:hint="eastAsia"/>
        </w:rPr>
        <w:t xml:space="preserve">　</w:t>
      </w:r>
      <w:r w:rsidR="00BC4CA2">
        <w:rPr>
          <w:rFonts w:hint="eastAsia"/>
        </w:rPr>
        <w:t>乙が</w:t>
      </w:r>
      <w:r>
        <w:rPr>
          <w:rFonts w:hint="eastAsia"/>
        </w:rPr>
        <w:t>本条第１項</w:t>
      </w:r>
      <w:r w:rsidR="001E6D4D">
        <w:rPr>
          <w:rFonts w:hint="eastAsia"/>
        </w:rPr>
        <w:t>の</w:t>
      </w:r>
      <w:r w:rsidR="00D616A3">
        <w:rPr>
          <w:rFonts w:hint="eastAsia"/>
        </w:rPr>
        <w:t>通知の</w:t>
      </w:r>
      <w:r w:rsidR="00807494">
        <w:rPr>
          <w:rFonts w:hint="eastAsia"/>
        </w:rPr>
        <w:t>受領後１ヶ月</w:t>
      </w:r>
      <w:r w:rsidR="002901BE">
        <w:rPr>
          <w:rFonts w:hint="eastAsia"/>
        </w:rPr>
        <w:t>を経過しても甲に対し</w:t>
      </w:r>
      <w:r w:rsidR="00D616A3">
        <w:rPr>
          <w:rFonts w:hint="eastAsia"/>
        </w:rPr>
        <w:t>諾否の</w:t>
      </w:r>
      <w:r w:rsidR="002901BE">
        <w:rPr>
          <w:rFonts w:hint="eastAsia"/>
        </w:rPr>
        <w:t>通知</w:t>
      </w:r>
      <w:r w:rsidR="00D616A3">
        <w:rPr>
          <w:rFonts w:hint="eastAsia"/>
        </w:rPr>
        <w:t>を発しない</w:t>
      </w:r>
      <w:r w:rsidR="002901BE">
        <w:rPr>
          <w:rFonts w:hint="eastAsia"/>
        </w:rPr>
        <w:t>場合</w:t>
      </w:r>
      <w:r w:rsidR="00D616A3">
        <w:rPr>
          <w:rFonts w:hint="eastAsia"/>
        </w:rPr>
        <w:t>には</w:t>
      </w:r>
      <w:r w:rsidR="002901BE">
        <w:rPr>
          <w:rFonts w:hint="eastAsia"/>
        </w:rPr>
        <w:t>、当該通知に記載された追加希望店舗</w:t>
      </w:r>
      <w:r w:rsidR="000C2522">
        <w:rPr>
          <w:rFonts w:hint="eastAsia"/>
        </w:rPr>
        <w:t>の</w:t>
      </w:r>
      <w:r w:rsidR="002901BE">
        <w:rPr>
          <w:rFonts w:hint="eastAsia"/>
        </w:rPr>
        <w:t>対象店</w:t>
      </w:r>
      <w:r w:rsidR="00625CB4">
        <w:rPr>
          <w:rFonts w:hint="eastAsia"/>
        </w:rPr>
        <w:t>舗</w:t>
      </w:r>
      <w:r w:rsidR="00F0641E">
        <w:rPr>
          <w:rFonts w:hint="eastAsia"/>
        </w:rPr>
        <w:t>への追加を</w:t>
      </w:r>
      <w:r w:rsidR="000C2522">
        <w:rPr>
          <w:rFonts w:hint="eastAsia"/>
        </w:rPr>
        <w:t>乙が同意しなかったもの</w:t>
      </w:r>
      <w:r w:rsidR="00B03680">
        <w:rPr>
          <w:rFonts w:hint="eastAsia"/>
        </w:rPr>
        <w:t>と</w:t>
      </w:r>
      <w:r w:rsidR="0023433F">
        <w:rPr>
          <w:rFonts w:hint="eastAsia"/>
        </w:rPr>
        <w:t>みなす。</w:t>
      </w:r>
    </w:p>
    <w:p w14:paraId="2CDDF3A2" w14:textId="77777777" w:rsidR="0068485E" w:rsidRPr="009B633C" w:rsidRDefault="0068485E" w:rsidP="0068485E">
      <w:pPr>
        <w:spacing w:line="300" w:lineRule="exact"/>
        <w:ind w:left="210" w:hangingChars="100" w:hanging="210"/>
      </w:pPr>
    </w:p>
    <w:p w14:paraId="59D84F90" w14:textId="47701F32" w:rsidR="0068485E" w:rsidRDefault="0068485E" w:rsidP="0068485E">
      <w:pPr>
        <w:pStyle w:val="af2"/>
        <w:numPr>
          <w:ilvl w:val="0"/>
          <w:numId w:val="1"/>
        </w:numPr>
        <w:tabs>
          <w:tab w:val="left" w:pos="630"/>
          <w:tab w:val="left" w:pos="840"/>
        </w:tabs>
        <w:spacing w:line="300" w:lineRule="exact"/>
        <w:ind w:leftChars="0"/>
      </w:pPr>
      <w:bookmarkStart w:id="14" w:name="_Ref24969450"/>
      <w:r>
        <w:rPr>
          <w:rFonts w:hint="eastAsia"/>
        </w:rPr>
        <w:t>（利用開始日</w:t>
      </w:r>
      <w:r w:rsidR="00AF7CA1">
        <w:rPr>
          <w:rFonts w:hint="eastAsia"/>
        </w:rPr>
        <w:t>及び利用期間</w:t>
      </w:r>
      <w:r>
        <w:rPr>
          <w:rFonts w:hint="eastAsia"/>
        </w:rPr>
        <w:t>）</w:t>
      </w:r>
      <w:bookmarkEnd w:id="14"/>
    </w:p>
    <w:p w14:paraId="5A712C9D" w14:textId="37A6C88F" w:rsidR="0068485E" w:rsidRDefault="0068485E" w:rsidP="0068485E">
      <w:pPr>
        <w:spacing w:line="300" w:lineRule="exact"/>
        <w:ind w:left="210" w:hangingChars="100" w:hanging="210"/>
      </w:pPr>
      <w:r>
        <w:rPr>
          <w:rFonts w:hint="eastAsia"/>
        </w:rPr>
        <w:lastRenderedPageBreak/>
        <w:t xml:space="preserve">　　</w:t>
      </w:r>
      <w:r w:rsidR="00765185">
        <w:rPr>
          <w:rFonts w:hint="eastAsia"/>
        </w:rPr>
        <w:t>対象店舗</w:t>
      </w:r>
      <w:r w:rsidR="00971CBA">
        <w:rPr>
          <w:rFonts w:hint="eastAsia"/>
        </w:rPr>
        <w:t>ごとの</w:t>
      </w:r>
      <w:r w:rsidR="00765185">
        <w:rPr>
          <w:rFonts w:hint="eastAsia"/>
        </w:rPr>
        <w:t>本サービスの利用開始日（以下</w:t>
      </w:r>
      <w:r w:rsidR="00A83B2F">
        <w:rPr>
          <w:rFonts w:hint="eastAsia"/>
        </w:rPr>
        <w:t>「利用開始日」</w:t>
      </w:r>
      <w:r w:rsidR="00765185">
        <w:rPr>
          <w:rFonts w:hint="eastAsia"/>
        </w:rPr>
        <w:t>という。）</w:t>
      </w:r>
      <w:r w:rsidR="00971CBA">
        <w:rPr>
          <w:rFonts w:hint="eastAsia"/>
        </w:rPr>
        <w:t>は、</w:t>
      </w:r>
      <w:r w:rsidR="0095704D">
        <w:rPr>
          <w:rFonts w:hint="eastAsia"/>
        </w:rPr>
        <w:t>対応ハードウェア設置の日の属する月の翌月１日</w:t>
      </w:r>
      <w:r w:rsidR="00A83B2F">
        <w:rPr>
          <w:rFonts w:hint="eastAsia"/>
        </w:rPr>
        <w:t>とする。</w:t>
      </w:r>
      <w:r w:rsidR="000571B7">
        <w:rPr>
          <w:rFonts w:hint="eastAsia"/>
        </w:rPr>
        <w:t>ただし、</w:t>
      </w:r>
      <w:r w:rsidR="000571B7" w:rsidRPr="000A48BF">
        <w:rPr>
          <w:rFonts w:hint="eastAsia"/>
        </w:rPr>
        <w:t>本契約締結時における対象店舗</w:t>
      </w:r>
      <w:r w:rsidR="000571B7">
        <w:rPr>
          <w:rFonts w:hint="eastAsia"/>
        </w:rPr>
        <w:t>の利用開始日は、取引条項第１条第１項に定める本契約の有効期間の開始日とする。</w:t>
      </w:r>
    </w:p>
    <w:p w14:paraId="0DCD05FC" w14:textId="6568B5DE" w:rsidR="003E49EE" w:rsidRDefault="003E49EE" w:rsidP="0068485E">
      <w:pPr>
        <w:spacing w:line="300" w:lineRule="exact"/>
        <w:ind w:left="210" w:hangingChars="100" w:hanging="210"/>
      </w:pPr>
      <w:r>
        <w:rPr>
          <w:rFonts w:hint="eastAsia"/>
        </w:rPr>
        <w:t xml:space="preserve">２　</w:t>
      </w:r>
      <w:r w:rsidR="00AB072D">
        <w:rPr>
          <w:rFonts w:hint="eastAsia"/>
        </w:rPr>
        <w:t>各対象店舗は、それぞれの</w:t>
      </w:r>
      <w:r>
        <w:rPr>
          <w:rFonts w:hint="eastAsia"/>
        </w:rPr>
        <w:t>利用開始日</w:t>
      </w:r>
      <w:r w:rsidR="00CC4B1A">
        <w:rPr>
          <w:rFonts w:hint="eastAsia"/>
        </w:rPr>
        <w:t>から</w:t>
      </w:r>
      <w:r>
        <w:rPr>
          <w:rFonts w:hint="eastAsia"/>
        </w:rPr>
        <w:t>、</w:t>
      </w:r>
      <w:r w:rsidR="009933A9">
        <w:fldChar w:fldCharType="begin"/>
      </w:r>
      <w:r w:rsidR="009933A9">
        <w:instrText xml:space="preserve"> </w:instrText>
      </w:r>
      <w:r w:rsidR="009933A9">
        <w:rPr>
          <w:rFonts w:hint="eastAsia"/>
        </w:rPr>
        <w:instrText>REF _Ref24716718 \r \h</w:instrText>
      </w:r>
      <w:r w:rsidR="009933A9">
        <w:instrText xml:space="preserve"> </w:instrText>
      </w:r>
      <w:r w:rsidR="009933A9">
        <w:fldChar w:fldCharType="separate"/>
      </w:r>
      <w:r w:rsidR="008C4A32">
        <w:rPr>
          <w:rFonts w:hint="eastAsia"/>
        </w:rPr>
        <w:t>第１５条</w:t>
      </w:r>
      <w:r w:rsidR="009933A9">
        <w:fldChar w:fldCharType="end"/>
      </w:r>
      <w:r w:rsidR="009933A9">
        <w:rPr>
          <w:rFonts w:hint="eastAsia"/>
        </w:rPr>
        <w:t>第２項</w:t>
      </w:r>
      <w:r w:rsidR="004B4E43">
        <w:rPr>
          <w:rFonts w:hint="eastAsia"/>
        </w:rPr>
        <w:t>に</w:t>
      </w:r>
      <w:r w:rsidR="009933A9">
        <w:rPr>
          <w:rFonts w:hint="eastAsia"/>
        </w:rPr>
        <w:t>基づき</w:t>
      </w:r>
      <w:r w:rsidR="004B4E43">
        <w:rPr>
          <w:rFonts w:hint="eastAsia"/>
        </w:rPr>
        <w:t>対象店舗を解約した日又は</w:t>
      </w:r>
      <w:r>
        <w:rPr>
          <w:rFonts w:hint="eastAsia"/>
        </w:rPr>
        <w:t>取引条項第１条第１項に定める本契約の</w:t>
      </w:r>
      <w:r w:rsidR="00CC4B1A">
        <w:rPr>
          <w:rFonts w:hint="eastAsia"/>
        </w:rPr>
        <w:t>終了日まで</w:t>
      </w:r>
      <w:r w:rsidR="00AB072D">
        <w:rPr>
          <w:rFonts w:hint="eastAsia"/>
        </w:rPr>
        <w:t>の期間（以下「利用期間」という。）</w:t>
      </w:r>
      <w:r w:rsidR="002530E1">
        <w:rPr>
          <w:rFonts w:hint="eastAsia"/>
        </w:rPr>
        <w:t>、本契約に別段の定めがある場合を除き、本サービスを利用することができる</w:t>
      </w:r>
      <w:r w:rsidR="00CC4B1A">
        <w:rPr>
          <w:rFonts w:hint="eastAsia"/>
        </w:rPr>
        <w:t>。</w:t>
      </w:r>
    </w:p>
    <w:p w14:paraId="7311FA75" w14:textId="77777777" w:rsidR="00AD2360" w:rsidRPr="006D4FE0" w:rsidRDefault="00AD2360" w:rsidP="00AD2360">
      <w:pPr>
        <w:spacing w:line="300" w:lineRule="exact"/>
      </w:pPr>
    </w:p>
    <w:p w14:paraId="13C25C82" w14:textId="46979FAA" w:rsidR="00AD2360" w:rsidRDefault="00AD2360" w:rsidP="00AD2360">
      <w:pPr>
        <w:pStyle w:val="af2"/>
        <w:numPr>
          <w:ilvl w:val="0"/>
          <w:numId w:val="1"/>
        </w:numPr>
        <w:tabs>
          <w:tab w:val="left" w:pos="630"/>
          <w:tab w:val="left" w:pos="840"/>
        </w:tabs>
        <w:spacing w:line="300" w:lineRule="exact"/>
        <w:ind w:leftChars="0"/>
      </w:pPr>
      <w:r>
        <w:t>（</w:t>
      </w:r>
      <w:r w:rsidR="00634808">
        <w:rPr>
          <w:rFonts w:hint="eastAsia"/>
        </w:rPr>
        <w:t>本設備の設置</w:t>
      </w:r>
      <w:r>
        <w:t>）</w:t>
      </w:r>
    </w:p>
    <w:p w14:paraId="2263A066" w14:textId="06E8D50D" w:rsidR="00AD2360" w:rsidRDefault="00C64B3C" w:rsidP="00AD2360">
      <w:pPr>
        <w:spacing w:line="300" w:lineRule="exact"/>
        <w:ind w:left="210" w:hangingChars="100" w:hanging="210"/>
      </w:pPr>
      <w:r>
        <w:rPr>
          <w:rFonts w:hint="eastAsia"/>
        </w:rPr>
        <w:t xml:space="preserve">　</w:t>
      </w:r>
      <w:r w:rsidR="00AD2360">
        <w:rPr>
          <w:rFonts w:hint="eastAsia"/>
        </w:rPr>
        <w:t xml:space="preserve">　甲は、乙が</w:t>
      </w:r>
      <w:r w:rsidR="00772B4B">
        <w:rPr>
          <w:rFonts w:hint="eastAsia"/>
        </w:rPr>
        <w:t>本設備</w:t>
      </w:r>
      <w:r w:rsidR="00A10590">
        <w:rPr>
          <w:rFonts w:hint="eastAsia"/>
        </w:rPr>
        <w:t>を設置するために、甲又はフランチャイジーが</w:t>
      </w:r>
      <w:r w:rsidR="00AD2360">
        <w:rPr>
          <w:rFonts w:hint="eastAsia"/>
        </w:rPr>
        <w:t>占有する土地、建物、構築物等</w:t>
      </w:r>
      <w:r w:rsidR="00A10590">
        <w:rPr>
          <w:rFonts w:hint="eastAsia"/>
        </w:rPr>
        <w:t>を</w:t>
      </w:r>
      <w:r w:rsidR="00AD2360">
        <w:rPr>
          <w:rFonts w:hint="eastAsia"/>
        </w:rPr>
        <w:t>、対価を支払うことなく使用できることを保証するものとする。</w:t>
      </w:r>
    </w:p>
    <w:p w14:paraId="630D333B" w14:textId="5B9084E0" w:rsidR="00AD2360" w:rsidRDefault="00C64B3C" w:rsidP="00AD2360">
      <w:pPr>
        <w:spacing w:line="300" w:lineRule="exact"/>
        <w:ind w:left="210" w:hangingChars="100" w:hanging="210"/>
      </w:pPr>
      <w:r>
        <w:rPr>
          <w:rFonts w:hint="eastAsia"/>
        </w:rPr>
        <w:t>２</w:t>
      </w:r>
      <w:r w:rsidR="00AD2360">
        <w:rPr>
          <w:rFonts w:hint="eastAsia"/>
        </w:rPr>
        <w:t xml:space="preserve">　甲は、前項の使用に関し利害関係者（対象店舗が所在するビルの所有者、管理者を含むが、これらに限らない。）がある場合には、自ら若しくはフランチャイジーをしてあらかじめ当該利害関係者から必要な承諾を得るものとし、甲又はフランチャイジーと当該利害関係者との間に何らかの紛争が生じた場合であっても、</w:t>
      </w:r>
      <w:r w:rsidR="008964D6">
        <w:rPr>
          <w:rFonts w:hint="eastAsia"/>
        </w:rPr>
        <w:t>乙が</w:t>
      </w:r>
      <w:r w:rsidR="00AD2360">
        <w:rPr>
          <w:rFonts w:hint="eastAsia"/>
        </w:rPr>
        <w:t>当該利害関係者に対し何らの義務（当該利害関係者と交渉を含むが、これに限らない。）を負わないことを乙に保証するものとする。</w:t>
      </w:r>
    </w:p>
    <w:p w14:paraId="36402C22" w14:textId="77777777" w:rsidR="00EC28FB" w:rsidRPr="006D4FE0" w:rsidRDefault="00EC28FB" w:rsidP="00EC28FB">
      <w:pPr>
        <w:spacing w:line="300" w:lineRule="exact"/>
      </w:pPr>
    </w:p>
    <w:p w14:paraId="56E9F010" w14:textId="6322AC2E" w:rsidR="00EC28FB" w:rsidRDefault="00EC28FB" w:rsidP="00EC28FB">
      <w:pPr>
        <w:pStyle w:val="af2"/>
        <w:numPr>
          <w:ilvl w:val="0"/>
          <w:numId w:val="1"/>
        </w:numPr>
        <w:tabs>
          <w:tab w:val="left" w:pos="630"/>
          <w:tab w:val="left" w:pos="840"/>
        </w:tabs>
        <w:spacing w:line="300" w:lineRule="exact"/>
        <w:ind w:leftChars="0"/>
      </w:pPr>
      <w:bookmarkStart w:id="15" w:name="_Ref27409231"/>
      <w:r>
        <w:t>（</w:t>
      </w:r>
      <w:r>
        <w:rPr>
          <w:rFonts w:hint="eastAsia"/>
        </w:rPr>
        <w:t>追加作業等</w:t>
      </w:r>
      <w:r>
        <w:t>）</w:t>
      </w:r>
      <w:bookmarkEnd w:id="15"/>
    </w:p>
    <w:p w14:paraId="4F23F7B2" w14:textId="2B7922F8" w:rsidR="00AD2360" w:rsidRDefault="00EC28FB" w:rsidP="00AD2360">
      <w:pPr>
        <w:spacing w:line="300" w:lineRule="exact"/>
        <w:ind w:left="210" w:hangingChars="100" w:hanging="210"/>
      </w:pPr>
      <w:r>
        <w:rPr>
          <w:rFonts w:hint="eastAsia"/>
        </w:rPr>
        <w:t xml:space="preserve">　</w:t>
      </w:r>
      <w:r w:rsidR="00232566">
        <w:rPr>
          <w:rFonts w:hint="eastAsia"/>
        </w:rPr>
        <w:t xml:space="preserve">　対象店舗の状況から</w:t>
      </w:r>
      <w:r w:rsidR="00772B4B">
        <w:rPr>
          <w:rFonts w:hint="eastAsia"/>
        </w:rPr>
        <w:t>本設備</w:t>
      </w:r>
      <w:r w:rsidR="00A66EC2">
        <w:rPr>
          <w:rFonts w:hint="eastAsia"/>
        </w:rPr>
        <w:t>の設置に特別な作業</w:t>
      </w:r>
      <w:r w:rsidR="00AD2360">
        <w:rPr>
          <w:rFonts w:hint="eastAsia"/>
        </w:rPr>
        <w:t>が必要</w:t>
      </w:r>
      <w:r w:rsidR="00232566">
        <w:rPr>
          <w:rFonts w:hint="eastAsia"/>
        </w:rPr>
        <w:t>である</w:t>
      </w:r>
      <w:r w:rsidR="00AD2360">
        <w:rPr>
          <w:rFonts w:hint="eastAsia"/>
        </w:rPr>
        <w:t>と乙が判断した場合</w:t>
      </w:r>
      <w:r w:rsidR="00221C1E">
        <w:rPr>
          <w:rFonts w:hint="eastAsia"/>
        </w:rPr>
        <w:t>、</w:t>
      </w:r>
      <w:r w:rsidR="00AD2360">
        <w:rPr>
          <w:rFonts w:hint="eastAsia"/>
        </w:rPr>
        <w:t>甲が</w:t>
      </w:r>
      <w:r w:rsidR="00232566">
        <w:rPr>
          <w:rFonts w:hint="eastAsia"/>
        </w:rPr>
        <w:t>関連</w:t>
      </w:r>
      <w:r w:rsidR="00AD2360">
        <w:rPr>
          <w:rFonts w:hint="eastAsia"/>
        </w:rPr>
        <w:t>する</w:t>
      </w:r>
      <w:r w:rsidR="00232566">
        <w:rPr>
          <w:rFonts w:hint="eastAsia"/>
        </w:rPr>
        <w:t>機器</w:t>
      </w:r>
      <w:r w:rsidR="00AD2360">
        <w:rPr>
          <w:rFonts w:hint="eastAsia"/>
        </w:rPr>
        <w:t>の設置</w:t>
      </w:r>
      <w:r w:rsidR="006A165E">
        <w:rPr>
          <w:rFonts w:hint="eastAsia"/>
        </w:rPr>
        <w:t>等の</w:t>
      </w:r>
      <w:r w:rsidR="00F57673">
        <w:rPr>
          <w:rFonts w:hint="eastAsia"/>
        </w:rPr>
        <w:t>作業</w:t>
      </w:r>
      <w:r w:rsidR="00AD2360">
        <w:rPr>
          <w:rFonts w:hint="eastAsia"/>
        </w:rPr>
        <w:t>を乙に委託する場合</w:t>
      </w:r>
      <w:r w:rsidR="00221C1E">
        <w:rPr>
          <w:rFonts w:hint="eastAsia"/>
        </w:rPr>
        <w:t>には</w:t>
      </w:r>
      <w:r w:rsidR="00FB30FF">
        <w:rPr>
          <w:rFonts w:hint="eastAsia"/>
        </w:rPr>
        <w:t>、甲及び乙は、当該作業</w:t>
      </w:r>
      <w:r w:rsidR="00BF1178">
        <w:rPr>
          <w:rFonts w:hint="eastAsia"/>
        </w:rPr>
        <w:t>の費用</w:t>
      </w:r>
      <w:r w:rsidR="00AD2360">
        <w:rPr>
          <w:rFonts w:hint="eastAsia"/>
        </w:rPr>
        <w:t>その他の条件について別途契約を締結するものとする。</w:t>
      </w:r>
    </w:p>
    <w:p w14:paraId="307BDB22" w14:textId="5CA6766B" w:rsidR="008964D6" w:rsidRDefault="00221C1E" w:rsidP="008964D6">
      <w:pPr>
        <w:spacing w:line="300" w:lineRule="exact"/>
        <w:ind w:left="210" w:hangingChars="100" w:hanging="210"/>
      </w:pPr>
      <w:r>
        <w:rPr>
          <w:rFonts w:hint="eastAsia"/>
        </w:rPr>
        <w:t>２</w:t>
      </w:r>
      <w:r w:rsidR="008964D6">
        <w:rPr>
          <w:rFonts w:hint="eastAsia"/>
        </w:rPr>
        <w:t xml:space="preserve">　甲は、対象店舗の改装</w:t>
      </w:r>
      <w:r w:rsidR="00FD0DD4">
        <w:rPr>
          <w:rFonts w:hint="eastAsia"/>
        </w:rPr>
        <w:t>等</w:t>
      </w:r>
      <w:r w:rsidR="008964D6">
        <w:rPr>
          <w:rFonts w:hint="eastAsia"/>
        </w:rPr>
        <w:t>により</w:t>
      </w:r>
      <w:r w:rsidR="00FD0DD4">
        <w:rPr>
          <w:rFonts w:hint="eastAsia"/>
        </w:rPr>
        <w:t>本設備</w:t>
      </w:r>
      <w:r w:rsidR="008964D6">
        <w:rPr>
          <w:rFonts w:hint="eastAsia"/>
        </w:rPr>
        <w:t>の移設を希望する場合には、当該希望する日の属する月の前々月の末日までに乙に通知するものとする。</w:t>
      </w:r>
      <w:r w:rsidR="005533A8">
        <w:rPr>
          <w:rFonts w:hint="eastAsia"/>
        </w:rPr>
        <w:t>この場合には、</w:t>
      </w:r>
      <w:r w:rsidR="00E13542">
        <w:rPr>
          <w:rFonts w:hint="eastAsia"/>
        </w:rPr>
        <w:t>甲及び乙は、当該作業</w:t>
      </w:r>
      <w:r w:rsidR="005533A8">
        <w:rPr>
          <w:rFonts w:hint="eastAsia"/>
        </w:rPr>
        <w:t>の費用その他の条件について別途契約を締結するものとする。</w:t>
      </w:r>
    </w:p>
    <w:p w14:paraId="451D0ACF" w14:textId="77777777" w:rsidR="006D3441" w:rsidRPr="00ED7493" w:rsidRDefault="006D3441" w:rsidP="00C8385B">
      <w:pPr>
        <w:spacing w:line="300" w:lineRule="exact"/>
        <w:ind w:left="210" w:hangingChars="100" w:hanging="210"/>
      </w:pPr>
    </w:p>
    <w:p w14:paraId="07D64C09" w14:textId="705A170E" w:rsidR="00C8385B" w:rsidRDefault="00C8385B" w:rsidP="00617A05">
      <w:pPr>
        <w:pStyle w:val="af2"/>
        <w:numPr>
          <w:ilvl w:val="0"/>
          <w:numId w:val="1"/>
        </w:numPr>
        <w:tabs>
          <w:tab w:val="left" w:pos="630"/>
          <w:tab w:val="left" w:pos="840"/>
        </w:tabs>
        <w:spacing w:line="300" w:lineRule="exact"/>
        <w:ind w:leftChars="0"/>
      </w:pPr>
      <w:bookmarkStart w:id="16" w:name="_Ref27409302"/>
      <w:r>
        <w:rPr>
          <w:rFonts w:hint="eastAsia"/>
        </w:rPr>
        <w:t>（</w:t>
      </w:r>
      <w:r w:rsidR="00222723">
        <w:rPr>
          <w:rFonts w:hint="eastAsia"/>
        </w:rPr>
        <w:t>利用料金</w:t>
      </w:r>
      <w:r w:rsidR="00AD31B1">
        <w:rPr>
          <w:rFonts w:hint="eastAsia"/>
        </w:rPr>
        <w:t>等</w:t>
      </w:r>
      <w:r>
        <w:rPr>
          <w:rFonts w:hint="eastAsia"/>
        </w:rPr>
        <w:t>）</w:t>
      </w:r>
      <w:bookmarkEnd w:id="16"/>
    </w:p>
    <w:p w14:paraId="432FB961" w14:textId="1E215214" w:rsidR="00C8385B" w:rsidRDefault="00C8385B" w:rsidP="00C8385B">
      <w:pPr>
        <w:spacing w:line="300" w:lineRule="exact"/>
        <w:ind w:left="210" w:hangingChars="100" w:hanging="210"/>
      </w:pPr>
      <w:r>
        <w:rPr>
          <w:rFonts w:hint="eastAsia"/>
        </w:rPr>
        <w:t xml:space="preserve">　　</w:t>
      </w:r>
      <w:r w:rsidR="004B4D3A">
        <w:rPr>
          <w:rFonts w:hint="eastAsia"/>
        </w:rPr>
        <w:t>甲は、</w:t>
      </w:r>
      <w:r w:rsidR="00064FD1">
        <w:rPr>
          <w:rFonts w:hint="eastAsia"/>
        </w:rPr>
        <w:t>本サービス</w:t>
      </w:r>
      <w:r>
        <w:rPr>
          <w:rFonts w:hint="eastAsia"/>
        </w:rPr>
        <w:t>の</w:t>
      </w:r>
      <w:r w:rsidR="004B4D3A">
        <w:rPr>
          <w:rFonts w:hint="eastAsia"/>
        </w:rPr>
        <w:t>対価として、</w:t>
      </w:r>
      <w:r>
        <w:rPr>
          <w:rFonts w:hint="eastAsia"/>
        </w:rPr>
        <w:t>取引条項第</w:t>
      </w:r>
      <w:r w:rsidR="003F01E8">
        <w:rPr>
          <w:rFonts w:hint="eastAsia"/>
        </w:rPr>
        <w:t>３</w:t>
      </w:r>
      <w:r>
        <w:rPr>
          <w:rFonts w:hint="eastAsia"/>
        </w:rPr>
        <w:t>条に定める</w:t>
      </w:r>
      <w:r w:rsidR="00AD31B1">
        <w:rPr>
          <w:rFonts w:hint="eastAsia"/>
        </w:rPr>
        <w:t>利用料金</w:t>
      </w:r>
      <w:r w:rsidR="004B4D3A">
        <w:rPr>
          <w:rFonts w:hint="eastAsia"/>
        </w:rPr>
        <w:t>その他本契約に定める</w:t>
      </w:r>
      <w:r w:rsidR="000F40A3">
        <w:rPr>
          <w:rFonts w:hint="eastAsia"/>
        </w:rPr>
        <w:t>金銭</w:t>
      </w:r>
      <w:r w:rsidR="00936F26">
        <w:rPr>
          <w:rFonts w:hint="eastAsia"/>
        </w:rPr>
        <w:t>（以下「</w:t>
      </w:r>
      <w:r w:rsidR="00AD31B1">
        <w:rPr>
          <w:rFonts w:hint="eastAsia"/>
        </w:rPr>
        <w:t>利用料金等</w:t>
      </w:r>
      <w:r w:rsidR="00936F26">
        <w:rPr>
          <w:rFonts w:hint="eastAsia"/>
        </w:rPr>
        <w:t>」という。）</w:t>
      </w:r>
      <w:r w:rsidR="004B4D3A">
        <w:rPr>
          <w:rFonts w:hint="eastAsia"/>
        </w:rPr>
        <w:t>を乙に支払うもの</w:t>
      </w:r>
      <w:r>
        <w:rPr>
          <w:rFonts w:hint="eastAsia"/>
        </w:rPr>
        <w:t>とする。</w:t>
      </w:r>
    </w:p>
    <w:p w14:paraId="18E79C5A" w14:textId="4A844EA3" w:rsidR="00C8385B" w:rsidRDefault="0019344C" w:rsidP="00C8385B">
      <w:pPr>
        <w:spacing w:line="300" w:lineRule="exact"/>
        <w:ind w:left="210" w:hangingChars="100" w:hanging="210"/>
      </w:pPr>
      <w:r>
        <w:rPr>
          <w:rFonts w:hint="eastAsia"/>
        </w:rPr>
        <w:t>２　取引条項第</w:t>
      </w:r>
      <w:r w:rsidR="004D7D0B">
        <w:rPr>
          <w:rFonts w:hint="eastAsia"/>
        </w:rPr>
        <w:t>３</w:t>
      </w:r>
      <w:r w:rsidR="00C8385B">
        <w:rPr>
          <w:rFonts w:hint="eastAsia"/>
        </w:rPr>
        <w:t>条に定める利用料</w:t>
      </w:r>
      <w:r w:rsidR="004D7D0B">
        <w:rPr>
          <w:rFonts w:hint="eastAsia"/>
        </w:rPr>
        <w:t>金</w:t>
      </w:r>
      <w:r w:rsidR="00C8385B">
        <w:rPr>
          <w:rFonts w:hint="eastAsia"/>
        </w:rPr>
        <w:t>は、対象店舗</w:t>
      </w:r>
      <w:r>
        <w:rPr>
          <w:rFonts w:hint="eastAsia"/>
        </w:rPr>
        <w:t>ごと</w:t>
      </w:r>
      <w:r w:rsidR="00C8385B">
        <w:rPr>
          <w:rFonts w:hint="eastAsia"/>
        </w:rPr>
        <w:t>に、利用開始日の属する月の翌月１日から利用</w:t>
      </w:r>
      <w:r w:rsidR="00932492">
        <w:rPr>
          <w:rFonts w:hint="eastAsia"/>
        </w:rPr>
        <w:t>期間満了日</w:t>
      </w:r>
      <w:r w:rsidR="00C8385B">
        <w:rPr>
          <w:rFonts w:hint="eastAsia"/>
        </w:rPr>
        <w:t>の属する月の末日まで発生するものとする。</w:t>
      </w:r>
    </w:p>
    <w:p w14:paraId="0865E192" w14:textId="68B2DE31" w:rsidR="00C8385B" w:rsidRDefault="00C8385B" w:rsidP="00C8385B">
      <w:pPr>
        <w:spacing w:line="300" w:lineRule="exact"/>
        <w:ind w:left="210" w:hangingChars="100" w:hanging="210"/>
      </w:pPr>
      <w:r>
        <w:rPr>
          <w:rFonts w:hint="eastAsia"/>
        </w:rPr>
        <w:t>３　前項の規定にかかわらず、本契約締結日時点の対象店舗の利用料</w:t>
      </w:r>
      <w:r w:rsidR="00AC2B50">
        <w:rPr>
          <w:rFonts w:hint="eastAsia"/>
        </w:rPr>
        <w:t>金</w:t>
      </w:r>
      <w:r>
        <w:rPr>
          <w:rFonts w:hint="eastAsia"/>
        </w:rPr>
        <w:t>は、本契約の有効期間の</w:t>
      </w:r>
      <w:r w:rsidR="00F92717">
        <w:rPr>
          <w:rFonts w:hint="eastAsia"/>
        </w:rPr>
        <w:t>開始日</w:t>
      </w:r>
      <w:r>
        <w:rPr>
          <w:rFonts w:hint="eastAsia"/>
        </w:rPr>
        <w:t>から発生するものとする。</w:t>
      </w:r>
    </w:p>
    <w:p w14:paraId="478B4C58" w14:textId="5F05B95C" w:rsidR="00C8385B" w:rsidRDefault="00C8385B" w:rsidP="00C8385B">
      <w:pPr>
        <w:spacing w:line="300" w:lineRule="exact"/>
        <w:ind w:left="210" w:hangingChars="100" w:hanging="210"/>
      </w:pPr>
      <w:r>
        <w:rPr>
          <w:rFonts w:hint="eastAsia"/>
        </w:rPr>
        <w:t xml:space="preserve">４　</w:t>
      </w:r>
      <w:r>
        <w:t>利用料</w:t>
      </w:r>
      <w:r w:rsidR="00AC2B50">
        <w:rPr>
          <w:rFonts w:hint="eastAsia"/>
        </w:rPr>
        <w:t>金</w:t>
      </w:r>
      <w:r>
        <w:t>に係る消費税</w:t>
      </w:r>
      <w:r>
        <w:rPr>
          <w:rFonts w:hint="eastAsia"/>
        </w:rPr>
        <w:t>及び地方消費税</w:t>
      </w:r>
      <w:r w:rsidR="008F3BFB">
        <w:rPr>
          <w:rFonts w:hint="eastAsia"/>
        </w:rPr>
        <w:t>（以下「消費税等」という。）</w:t>
      </w:r>
      <w:r>
        <w:t>は、</w:t>
      </w:r>
      <w:r>
        <w:rPr>
          <w:rFonts w:hint="eastAsia"/>
        </w:rPr>
        <w:t>当該利用料</w:t>
      </w:r>
      <w:r w:rsidR="00AC2B50">
        <w:rPr>
          <w:rFonts w:hint="eastAsia"/>
        </w:rPr>
        <w:t>金</w:t>
      </w:r>
      <w:r>
        <w:rPr>
          <w:rFonts w:hint="eastAsia"/>
        </w:rPr>
        <w:t>に対応する</w:t>
      </w:r>
      <w:r w:rsidR="00064FD1">
        <w:rPr>
          <w:rFonts w:hint="eastAsia"/>
        </w:rPr>
        <w:t>本サービス</w:t>
      </w:r>
      <w:r>
        <w:rPr>
          <w:rFonts w:hint="eastAsia"/>
        </w:rPr>
        <w:t>の</w:t>
      </w:r>
      <w:r>
        <w:t>提供</w:t>
      </w:r>
      <w:r>
        <w:rPr>
          <w:rFonts w:hint="eastAsia"/>
        </w:rPr>
        <w:t>が完了した日</w:t>
      </w:r>
      <w:r>
        <w:t>における税率</w:t>
      </w:r>
      <w:r>
        <w:rPr>
          <w:rFonts w:hint="eastAsia"/>
        </w:rPr>
        <w:t>を</w:t>
      </w:r>
      <w:r>
        <w:t>適用</w:t>
      </w:r>
      <w:r>
        <w:rPr>
          <w:rFonts w:hint="eastAsia"/>
        </w:rPr>
        <w:t>して計算するものとする。</w:t>
      </w:r>
    </w:p>
    <w:p w14:paraId="45FCAF8C" w14:textId="10595A05" w:rsidR="00C8385B" w:rsidRDefault="00C8385B" w:rsidP="00C8385B">
      <w:pPr>
        <w:spacing w:line="300" w:lineRule="exact"/>
        <w:ind w:left="210" w:hangingChars="100" w:hanging="210"/>
      </w:pPr>
      <w:r>
        <w:rPr>
          <w:rFonts w:hint="eastAsia"/>
        </w:rPr>
        <w:t xml:space="preserve">５　</w:t>
      </w:r>
      <w:r w:rsidR="00AC2B50">
        <w:rPr>
          <w:rFonts w:hint="eastAsia"/>
        </w:rPr>
        <w:t>利用</w:t>
      </w:r>
      <w:r>
        <w:rPr>
          <w:rFonts w:hint="eastAsia"/>
        </w:rPr>
        <w:t>料金等の計算において</w:t>
      </w:r>
      <w:r w:rsidRPr="006D2E2A">
        <w:rPr>
          <w:rFonts w:hint="eastAsia"/>
        </w:rPr>
        <w:t>１円未満</w:t>
      </w:r>
      <w:r>
        <w:rPr>
          <w:rFonts w:hint="eastAsia"/>
        </w:rPr>
        <w:t>の端数があるときは、その端数を</w:t>
      </w:r>
      <w:r w:rsidRPr="006D2E2A">
        <w:rPr>
          <w:rFonts w:hint="eastAsia"/>
        </w:rPr>
        <w:t>切り捨て</w:t>
      </w:r>
      <w:r>
        <w:rPr>
          <w:rFonts w:hint="eastAsia"/>
        </w:rPr>
        <w:t>るもの</w:t>
      </w:r>
      <w:r w:rsidRPr="006D2E2A">
        <w:rPr>
          <w:rFonts w:hint="eastAsia"/>
        </w:rPr>
        <w:t>とする。</w:t>
      </w:r>
    </w:p>
    <w:p w14:paraId="6F0C1801" w14:textId="7B5754F8" w:rsidR="006D42D6" w:rsidRDefault="006D42D6" w:rsidP="00C8385B">
      <w:pPr>
        <w:spacing w:line="300" w:lineRule="exact"/>
        <w:ind w:left="210" w:hangingChars="100" w:hanging="210"/>
      </w:pPr>
      <w:r>
        <w:rPr>
          <w:rFonts w:hint="eastAsia"/>
        </w:rPr>
        <w:t xml:space="preserve">６　</w:t>
      </w:r>
      <w:r w:rsidR="00AC2B50">
        <w:rPr>
          <w:rFonts w:hint="eastAsia"/>
        </w:rPr>
        <w:t>利用</w:t>
      </w:r>
      <w:r>
        <w:rPr>
          <w:rFonts w:hint="eastAsia"/>
        </w:rPr>
        <w:t>料金等の日割計算は行わないものとする。</w:t>
      </w:r>
    </w:p>
    <w:p w14:paraId="0FCF5531" w14:textId="610AE169" w:rsidR="00C8385B" w:rsidRDefault="006D42D6" w:rsidP="00141818">
      <w:pPr>
        <w:spacing w:line="300" w:lineRule="exact"/>
        <w:ind w:left="210" w:hangingChars="100" w:hanging="210"/>
      </w:pPr>
      <w:r>
        <w:rPr>
          <w:rFonts w:hint="eastAsia"/>
        </w:rPr>
        <w:t>７</w:t>
      </w:r>
      <w:r w:rsidR="00C8385B">
        <w:rPr>
          <w:rFonts w:hint="eastAsia"/>
        </w:rPr>
        <w:t xml:space="preserve">　乙は、経済情勢の変化その他の事情に応じて</w:t>
      </w:r>
      <w:r w:rsidR="00C11A7A">
        <w:rPr>
          <w:rFonts w:hint="eastAsia"/>
        </w:rPr>
        <w:t>、</w:t>
      </w:r>
      <w:r w:rsidR="00C8385B">
        <w:rPr>
          <w:rFonts w:hint="eastAsia"/>
        </w:rPr>
        <w:t>あらかじめ甲に通知をすることにより</w:t>
      </w:r>
      <w:r w:rsidR="00AC2B50">
        <w:rPr>
          <w:rFonts w:hint="eastAsia"/>
        </w:rPr>
        <w:t>利用</w:t>
      </w:r>
      <w:r w:rsidR="00C11A7A">
        <w:rPr>
          <w:rFonts w:hint="eastAsia"/>
        </w:rPr>
        <w:t>料金等を</w:t>
      </w:r>
      <w:r w:rsidR="00C8385B">
        <w:rPr>
          <w:rFonts w:hint="eastAsia"/>
        </w:rPr>
        <w:t>改定できる</w:t>
      </w:r>
      <w:r w:rsidR="005D7681">
        <w:rPr>
          <w:rFonts w:hint="eastAsia"/>
        </w:rPr>
        <w:t>。</w:t>
      </w:r>
    </w:p>
    <w:p w14:paraId="4F730F25" w14:textId="77777777" w:rsidR="00C65B61" w:rsidRPr="005D3D2C" w:rsidRDefault="00C65B61" w:rsidP="009335C1">
      <w:pPr>
        <w:spacing w:line="300" w:lineRule="exact"/>
      </w:pPr>
    </w:p>
    <w:p w14:paraId="32F96554" w14:textId="45C6A837" w:rsidR="00C8385B" w:rsidRDefault="00E60E7E" w:rsidP="00617A05">
      <w:pPr>
        <w:pStyle w:val="af2"/>
        <w:numPr>
          <w:ilvl w:val="0"/>
          <w:numId w:val="1"/>
        </w:numPr>
        <w:tabs>
          <w:tab w:val="left" w:pos="630"/>
          <w:tab w:val="left" w:pos="840"/>
        </w:tabs>
        <w:spacing w:line="300" w:lineRule="exact"/>
        <w:ind w:leftChars="0"/>
      </w:pPr>
      <w:r>
        <w:rPr>
          <w:rFonts w:hint="eastAsia"/>
        </w:rPr>
        <w:t>（</w:t>
      </w:r>
      <w:r w:rsidR="00C8385B">
        <w:rPr>
          <w:rFonts w:hint="eastAsia"/>
        </w:rPr>
        <w:t>支払い）</w:t>
      </w:r>
    </w:p>
    <w:p w14:paraId="78AEB8AE" w14:textId="15E0A154" w:rsidR="00C11A7A" w:rsidRDefault="00C8385B" w:rsidP="00141818">
      <w:pPr>
        <w:spacing w:line="300" w:lineRule="exact"/>
        <w:ind w:left="210" w:hangingChars="100" w:hanging="210"/>
      </w:pPr>
      <w:r>
        <w:rPr>
          <w:rFonts w:hint="eastAsia"/>
        </w:rPr>
        <w:t xml:space="preserve">　　</w:t>
      </w:r>
      <w:r w:rsidR="00141818">
        <w:rPr>
          <w:rFonts w:hint="eastAsia"/>
        </w:rPr>
        <w:t>甲は、</w:t>
      </w:r>
      <w:r w:rsidR="00C11A7A">
        <w:rPr>
          <w:rFonts w:hint="eastAsia"/>
        </w:rPr>
        <w:t>取引条項第</w:t>
      </w:r>
      <w:r w:rsidR="003F01E8">
        <w:rPr>
          <w:rFonts w:hint="eastAsia"/>
        </w:rPr>
        <w:t>３</w:t>
      </w:r>
      <w:r w:rsidR="00C11A7A">
        <w:rPr>
          <w:rFonts w:hint="eastAsia"/>
        </w:rPr>
        <w:t>条に定める条件に従い、</w:t>
      </w:r>
      <w:r w:rsidR="009F538B">
        <w:rPr>
          <w:rFonts w:hint="eastAsia"/>
        </w:rPr>
        <w:t>支払に係る手数料その他の費用を負担して、</w:t>
      </w:r>
      <w:r w:rsidR="007E6F0F">
        <w:rPr>
          <w:rFonts w:hint="eastAsia"/>
        </w:rPr>
        <w:t>利用料金</w:t>
      </w:r>
      <w:r w:rsidR="00C11A7A">
        <w:rPr>
          <w:rFonts w:hint="eastAsia"/>
        </w:rPr>
        <w:t>を乙に支払うものとする。</w:t>
      </w:r>
    </w:p>
    <w:p w14:paraId="77768622" w14:textId="61DCEFDA" w:rsidR="00513299" w:rsidRPr="00513299" w:rsidRDefault="007E6F0F" w:rsidP="00141818">
      <w:pPr>
        <w:spacing w:line="300" w:lineRule="exact"/>
        <w:ind w:left="210" w:hangingChars="100" w:hanging="210"/>
      </w:pPr>
      <w:r>
        <w:rPr>
          <w:rFonts w:hint="eastAsia"/>
        </w:rPr>
        <w:t>２</w:t>
      </w:r>
      <w:r w:rsidR="00513299">
        <w:rPr>
          <w:rFonts w:hint="eastAsia"/>
        </w:rPr>
        <w:t xml:space="preserve">　支払方法が銀行振込の場合において、支払</w:t>
      </w:r>
      <w:r w:rsidR="00130D08">
        <w:rPr>
          <w:rFonts w:hint="eastAsia"/>
        </w:rPr>
        <w:t>期</w:t>
      </w:r>
      <w:r w:rsidR="006910FE">
        <w:rPr>
          <w:rFonts w:hint="eastAsia"/>
        </w:rPr>
        <w:t>日</w:t>
      </w:r>
      <w:r w:rsidR="00513299">
        <w:rPr>
          <w:rFonts w:hint="eastAsia"/>
        </w:rPr>
        <w:t>が乙指定の金融機関の休業日のときは、当該金融機関の翌営業日を支払</w:t>
      </w:r>
      <w:r w:rsidR="00130D08">
        <w:rPr>
          <w:rFonts w:hint="eastAsia"/>
        </w:rPr>
        <w:t>期</w:t>
      </w:r>
      <w:r w:rsidR="006910FE">
        <w:rPr>
          <w:rFonts w:hint="eastAsia"/>
        </w:rPr>
        <w:t>日</w:t>
      </w:r>
      <w:r w:rsidR="00513299">
        <w:rPr>
          <w:rFonts w:hint="eastAsia"/>
        </w:rPr>
        <w:t>とする。</w:t>
      </w:r>
    </w:p>
    <w:p w14:paraId="526C1F65" w14:textId="1B5FDD80" w:rsidR="00C8385B" w:rsidRDefault="00C8385B" w:rsidP="00744EB1">
      <w:pPr>
        <w:spacing w:line="300" w:lineRule="exact"/>
        <w:ind w:left="210" w:hangingChars="100" w:hanging="210"/>
      </w:pPr>
    </w:p>
    <w:p w14:paraId="1BA9B73F" w14:textId="2A13E1F7" w:rsidR="00744EB1" w:rsidRDefault="00744EB1" w:rsidP="00617A05">
      <w:pPr>
        <w:pStyle w:val="af2"/>
        <w:numPr>
          <w:ilvl w:val="0"/>
          <w:numId w:val="1"/>
        </w:numPr>
        <w:tabs>
          <w:tab w:val="left" w:pos="630"/>
          <w:tab w:val="left" w:pos="840"/>
        </w:tabs>
        <w:spacing w:line="300" w:lineRule="exact"/>
        <w:ind w:leftChars="0"/>
      </w:pPr>
      <w:bookmarkStart w:id="17" w:name="_Ref27483075"/>
      <w:r>
        <w:rPr>
          <w:rFonts w:hint="eastAsia"/>
        </w:rPr>
        <w:t>（遅延損害金）</w:t>
      </w:r>
      <w:bookmarkEnd w:id="17"/>
    </w:p>
    <w:p w14:paraId="70B93A9E" w14:textId="02EC442A" w:rsidR="00744EB1" w:rsidRDefault="00744EB1" w:rsidP="00744EB1">
      <w:pPr>
        <w:spacing w:line="300" w:lineRule="exact"/>
        <w:ind w:left="210" w:hangingChars="100" w:hanging="210"/>
      </w:pPr>
      <w:r>
        <w:rPr>
          <w:rFonts w:hint="eastAsia"/>
        </w:rPr>
        <w:t xml:space="preserve">　　</w:t>
      </w:r>
      <w:r w:rsidR="00911AE9">
        <w:rPr>
          <w:rFonts w:hint="eastAsia"/>
        </w:rPr>
        <w:t>甲</w:t>
      </w:r>
      <w:r w:rsidRPr="00744EB1">
        <w:rPr>
          <w:rFonts w:hint="eastAsia"/>
        </w:rPr>
        <w:t>が</w:t>
      </w:r>
      <w:r w:rsidR="00791B15">
        <w:rPr>
          <w:rFonts w:hint="eastAsia"/>
        </w:rPr>
        <w:t>利用</w:t>
      </w:r>
      <w:r w:rsidR="00911AE9">
        <w:rPr>
          <w:rFonts w:hint="eastAsia"/>
        </w:rPr>
        <w:t>料金等</w:t>
      </w:r>
      <w:r w:rsidR="0013785F">
        <w:rPr>
          <w:rFonts w:hint="eastAsia"/>
        </w:rPr>
        <w:t>を</w:t>
      </w:r>
      <w:r w:rsidRPr="00744EB1">
        <w:t>支払</w:t>
      </w:r>
      <w:r w:rsidR="003B7512">
        <w:rPr>
          <w:rFonts w:hint="eastAsia"/>
        </w:rPr>
        <w:t>期</w:t>
      </w:r>
      <w:r w:rsidR="006910FE">
        <w:rPr>
          <w:rFonts w:hint="eastAsia"/>
        </w:rPr>
        <w:t>日</w:t>
      </w:r>
      <w:r w:rsidR="000D6B72">
        <w:rPr>
          <w:rFonts w:hint="eastAsia"/>
        </w:rPr>
        <w:t>までに</w:t>
      </w:r>
      <w:r w:rsidRPr="00744EB1">
        <w:t>支払わない場合</w:t>
      </w:r>
      <w:r w:rsidR="0013785F">
        <w:rPr>
          <w:rFonts w:hint="eastAsia"/>
        </w:rPr>
        <w:t>には</w:t>
      </w:r>
      <w:r w:rsidRPr="00744EB1">
        <w:t>、</w:t>
      </w:r>
      <w:r w:rsidR="0013785F">
        <w:rPr>
          <w:rFonts w:hint="eastAsia"/>
        </w:rPr>
        <w:t>乙</w:t>
      </w:r>
      <w:r w:rsidRPr="00744EB1">
        <w:t>は、支払</w:t>
      </w:r>
      <w:r w:rsidR="003B7512">
        <w:rPr>
          <w:rFonts w:hint="eastAsia"/>
        </w:rPr>
        <w:t>期</w:t>
      </w:r>
      <w:r w:rsidR="006910FE">
        <w:rPr>
          <w:rFonts w:hint="eastAsia"/>
        </w:rPr>
        <w:t>日</w:t>
      </w:r>
      <w:r w:rsidRPr="00744EB1">
        <w:t>の翌日から起算して</w:t>
      </w:r>
      <w:r w:rsidR="000D6B72">
        <w:rPr>
          <w:rFonts w:hint="eastAsia"/>
        </w:rPr>
        <w:t>完済した</w:t>
      </w:r>
      <w:r w:rsidRPr="00744EB1">
        <w:t>日の前日までの間について年１４．</w:t>
      </w:r>
      <w:r w:rsidR="001D10B6">
        <w:rPr>
          <w:rFonts w:hint="eastAsia"/>
        </w:rPr>
        <w:t>６</w:t>
      </w:r>
      <w:r w:rsidRPr="00744EB1">
        <w:t>％の割合で計算した額を延滞</w:t>
      </w:r>
      <w:r w:rsidR="000D6B72">
        <w:rPr>
          <w:rFonts w:hint="eastAsia"/>
        </w:rPr>
        <w:t>損害金</w:t>
      </w:r>
      <w:r w:rsidRPr="00744EB1">
        <w:t>として、</w:t>
      </w:r>
      <w:r w:rsidR="000D6B72">
        <w:rPr>
          <w:rFonts w:hint="eastAsia"/>
        </w:rPr>
        <w:t>甲</w:t>
      </w:r>
      <w:r w:rsidRPr="00744EB1">
        <w:t>に対し請求できる</w:t>
      </w:r>
      <w:r w:rsidR="000D6B72">
        <w:rPr>
          <w:rFonts w:hint="eastAsia"/>
        </w:rPr>
        <w:t>。</w:t>
      </w:r>
    </w:p>
    <w:p w14:paraId="392DC629" w14:textId="77777777" w:rsidR="004756C8" w:rsidRPr="004756C8" w:rsidRDefault="004756C8" w:rsidP="00744EB1">
      <w:pPr>
        <w:spacing w:line="300" w:lineRule="exact"/>
        <w:ind w:left="210" w:hangingChars="100" w:hanging="210"/>
      </w:pPr>
    </w:p>
    <w:p w14:paraId="01BB2D36" w14:textId="020AFC5F" w:rsidR="00A52B22" w:rsidRDefault="00A52B22" w:rsidP="00617A05">
      <w:pPr>
        <w:pStyle w:val="af2"/>
        <w:numPr>
          <w:ilvl w:val="0"/>
          <w:numId w:val="1"/>
        </w:numPr>
        <w:tabs>
          <w:tab w:val="left" w:pos="630"/>
          <w:tab w:val="left" w:pos="840"/>
        </w:tabs>
        <w:spacing w:line="300" w:lineRule="exact"/>
        <w:ind w:leftChars="0"/>
      </w:pPr>
      <w:bookmarkStart w:id="18" w:name="_Ref27483103"/>
      <w:r>
        <w:rPr>
          <w:rFonts w:hint="eastAsia"/>
        </w:rPr>
        <w:lastRenderedPageBreak/>
        <w:t>（</w:t>
      </w:r>
      <w:r w:rsidR="007F22AB">
        <w:rPr>
          <w:rFonts w:hint="eastAsia"/>
        </w:rPr>
        <w:t>本契約の有効</w:t>
      </w:r>
      <w:r>
        <w:rPr>
          <w:rFonts w:hint="eastAsia"/>
        </w:rPr>
        <w:t>期間）</w:t>
      </w:r>
      <w:bookmarkEnd w:id="18"/>
    </w:p>
    <w:p w14:paraId="04C22752" w14:textId="4F6E9670" w:rsidR="00A52B22" w:rsidRDefault="00A52B22" w:rsidP="00A52B22">
      <w:pPr>
        <w:spacing w:line="300" w:lineRule="exact"/>
        <w:ind w:left="210" w:hangingChars="100" w:hanging="210"/>
      </w:pPr>
      <w:r>
        <w:rPr>
          <w:rFonts w:hint="eastAsia"/>
        </w:rPr>
        <w:t xml:space="preserve">　　本契約の有効期間は、取引条項第１条第１</w:t>
      </w:r>
      <w:r w:rsidR="007F22AB">
        <w:rPr>
          <w:rFonts w:hint="eastAsia"/>
        </w:rPr>
        <w:t>号に定めるとおりとする。</w:t>
      </w:r>
      <w:r>
        <w:rPr>
          <w:rFonts w:hint="eastAsia"/>
        </w:rPr>
        <w:t>ただし、取引条項第１条第２</w:t>
      </w:r>
      <w:r w:rsidR="007F22AB">
        <w:rPr>
          <w:rFonts w:hint="eastAsia"/>
        </w:rPr>
        <w:t>号</w:t>
      </w:r>
      <w:r>
        <w:rPr>
          <w:rFonts w:hint="eastAsia"/>
        </w:rPr>
        <w:t>に定める更新しない旨の</w:t>
      </w:r>
      <w:r w:rsidR="00C8385B">
        <w:rPr>
          <w:rFonts w:hint="eastAsia"/>
        </w:rPr>
        <w:t>予告</w:t>
      </w:r>
      <w:r w:rsidR="003B7512">
        <w:rPr>
          <w:rFonts w:hint="eastAsia"/>
        </w:rPr>
        <w:t>期限</w:t>
      </w:r>
      <w:r>
        <w:rPr>
          <w:rFonts w:hint="eastAsia"/>
        </w:rPr>
        <w:t>までに、甲</w:t>
      </w:r>
      <w:r w:rsidR="00053096">
        <w:rPr>
          <w:rFonts w:hint="eastAsia"/>
        </w:rPr>
        <w:t>又は</w:t>
      </w:r>
      <w:r>
        <w:rPr>
          <w:rFonts w:hint="eastAsia"/>
        </w:rPr>
        <w:t>乙</w:t>
      </w:r>
      <w:r w:rsidR="00053096">
        <w:rPr>
          <w:rFonts w:hint="eastAsia"/>
        </w:rPr>
        <w:t>から書面による更新</w:t>
      </w:r>
      <w:r>
        <w:rPr>
          <w:rFonts w:hint="eastAsia"/>
        </w:rPr>
        <w:t>しない旨の意思表示が</w:t>
      </w:r>
      <w:r w:rsidR="00053096">
        <w:rPr>
          <w:rFonts w:hint="eastAsia"/>
        </w:rPr>
        <w:t>な</w:t>
      </w:r>
      <w:r>
        <w:rPr>
          <w:rFonts w:hint="eastAsia"/>
        </w:rPr>
        <w:t>い場合</w:t>
      </w:r>
      <w:r w:rsidR="00053096">
        <w:rPr>
          <w:rFonts w:hint="eastAsia"/>
        </w:rPr>
        <w:t>には</w:t>
      </w:r>
      <w:r>
        <w:rPr>
          <w:rFonts w:hint="eastAsia"/>
        </w:rPr>
        <w:t>、取引条項第１条第３</w:t>
      </w:r>
      <w:r w:rsidR="00254338">
        <w:rPr>
          <w:rFonts w:hint="eastAsia"/>
        </w:rPr>
        <w:t>号</w:t>
      </w:r>
      <w:r>
        <w:rPr>
          <w:rFonts w:hint="eastAsia"/>
        </w:rPr>
        <w:t>に定める</w:t>
      </w:r>
      <w:r w:rsidR="00254338">
        <w:rPr>
          <w:rFonts w:hint="eastAsia"/>
        </w:rPr>
        <w:t>更新</w:t>
      </w:r>
      <w:r>
        <w:rPr>
          <w:rFonts w:hint="eastAsia"/>
        </w:rPr>
        <w:t>条件にて</w:t>
      </w:r>
      <w:r w:rsidR="00254338">
        <w:rPr>
          <w:rFonts w:hint="eastAsia"/>
        </w:rPr>
        <w:t>本契約は</w:t>
      </w:r>
      <w:r>
        <w:rPr>
          <w:rFonts w:hint="eastAsia"/>
        </w:rPr>
        <w:t>更新されるものとし、以後の期間満了</w:t>
      </w:r>
      <w:r w:rsidR="00254338">
        <w:rPr>
          <w:rFonts w:hint="eastAsia"/>
        </w:rPr>
        <w:t>時も</w:t>
      </w:r>
      <w:r>
        <w:rPr>
          <w:rFonts w:hint="eastAsia"/>
        </w:rPr>
        <w:t>同様とする。</w:t>
      </w:r>
    </w:p>
    <w:p w14:paraId="276B18D5" w14:textId="2329146B" w:rsidR="00A52B22" w:rsidRDefault="00A52B22" w:rsidP="00A52B22">
      <w:pPr>
        <w:spacing w:line="300" w:lineRule="exact"/>
        <w:ind w:left="210" w:hangingChars="100" w:hanging="210"/>
      </w:pPr>
      <w:r>
        <w:rPr>
          <w:rFonts w:hint="eastAsia"/>
        </w:rPr>
        <w:t>２</w:t>
      </w:r>
      <w:r w:rsidR="00254338">
        <w:rPr>
          <w:rFonts w:hint="eastAsia"/>
        </w:rPr>
        <w:t xml:space="preserve">　</w:t>
      </w:r>
      <w:r w:rsidR="006D64DC">
        <w:rPr>
          <w:rFonts w:hint="eastAsia"/>
        </w:rPr>
        <w:t>前項の規定にかかわらず</w:t>
      </w:r>
      <w:r w:rsidR="001036EB">
        <w:rPr>
          <w:rFonts w:hint="eastAsia"/>
        </w:rPr>
        <w:t>、</w:t>
      </w:r>
      <w:r w:rsidR="005C65EF">
        <w:rPr>
          <w:rFonts w:hint="eastAsia"/>
        </w:rPr>
        <w:t>本契約の有効期間中に</w:t>
      </w:r>
      <w:r w:rsidR="001036EB">
        <w:rPr>
          <w:rFonts w:hint="eastAsia"/>
        </w:rPr>
        <w:t>追加された</w:t>
      </w:r>
      <w:r w:rsidR="00750B47">
        <w:rPr>
          <w:rFonts w:hint="eastAsia"/>
        </w:rPr>
        <w:t>対象店舗</w:t>
      </w:r>
      <w:r w:rsidR="001036EB">
        <w:rPr>
          <w:rFonts w:hint="eastAsia"/>
        </w:rPr>
        <w:t>のうち最終のものの最低利用期間の終期が、</w:t>
      </w:r>
      <w:r>
        <w:rPr>
          <w:rFonts w:hint="eastAsia"/>
        </w:rPr>
        <w:t>本契約の</w:t>
      </w:r>
      <w:r w:rsidR="001036EB">
        <w:rPr>
          <w:rFonts w:hint="eastAsia"/>
        </w:rPr>
        <w:t>有効期間の</w:t>
      </w:r>
      <w:r>
        <w:rPr>
          <w:rFonts w:hint="eastAsia"/>
        </w:rPr>
        <w:t>満了日以降に</w:t>
      </w:r>
      <w:r w:rsidR="001036EB">
        <w:rPr>
          <w:rFonts w:hint="eastAsia"/>
        </w:rPr>
        <w:t>到来する場合には、</w:t>
      </w:r>
      <w:r w:rsidR="00E100E4">
        <w:rPr>
          <w:rFonts w:hint="eastAsia"/>
        </w:rPr>
        <w:t>当該終期まで</w:t>
      </w:r>
      <w:r>
        <w:rPr>
          <w:rFonts w:hint="eastAsia"/>
        </w:rPr>
        <w:t>本契約</w:t>
      </w:r>
      <w:r w:rsidR="00E100E4">
        <w:rPr>
          <w:rFonts w:hint="eastAsia"/>
        </w:rPr>
        <w:t>の効力は存続す</w:t>
      </w:r>
      <w:r>
        <w:rPr>
          <w:rFonts w:hint="eastAsia"/>
        </w:rPr>
        <w:t>る</w:t>
      </w:r>
      <w:r w:rsidR="001036EB">
        <w:rPr>
          <w:rFonts w:hint="eastAsia"/>
        </w:rPr>
        <w:t>ものとする。</w:t>
      </w:r>
    </w:p>
    <w:p w14:paraId="7A010B48" w14:textId="2413D4B2" w:rsidR="00F84C8E" w:rsidRDefault="00F84C8E" w:rsidP="00A52B22">
      <w:pPr>
        <w:spacing w:line="300" w:lineRule="exact"/>
        <w:ind w:left="210" w:hangingChars="100" w:hanging="210"/>
      </w:pPr>
      <w:r>
        <w:rPr>
          <w:rFonts w:hint="eastAsia"/>
        </w:rPr>
        <w:t>３　本契約終了後、甲</w:t>
      </w:r>
      <w:r w:rsidRPr="00F84C8E">
        <w:rPr>
          <w:rFonts w:hint="eastAsia"/>
        </w:rPr>
        <w:t>は、</w:t>
      </w:r>
      <w:r>
        <w:rPr>
          <w:rFonts w:hint="eastAsia"/>
        </w:rPr>
        <w:t>乙</w:t>
      </w:r>
      <w:r w:rsidRPr="00F84C8E">
        <w:rPr>
          <w:rFonts w:hint="eastAsia"/>
        </w:rPr>
        <w:t>の指示に基づき、</w:t>
      </w:r>
      <w:r>
        <w:rPr>
          <w:rFonts w:hint="eastAsia"/>
        </w:rPr>
        <w:t>乙</w:t>
      </w:r>
      <w:r w:rsidRPr="00F84C8E">
        <w:rPr>
          <w:rFonts w:hint="eastAsia"/>
        </w:rPr>
        <w:t>から提供を受けた本サービスに関連するソフトウェア、マニュアルその他の物につき、返還、廃棄その他の処分を行うものと</w:t>
      </w:r>
      <w:r>
        <w:rPr>
          <w:rFonts w:hint="eastAsia"/>
        </w:rPr>
        <w:t>する</w:t>
      </w:r>
      <w:r w:rsidRPr="00F84C8E">
        <w:rPr>
          <w:rFonts w:hint="eastAsia"/>
        </w:rPr>
        <w:t>。</w:t>
      </w:r>
    </w:p>
    <w:p w14:paraId="6DCDC610" w14:textId="77777777" w:rsidR="00C63296" w:rsidRPr="00CE6D62" w:rsidRDefault="00C63296" w:rsidP="00C63296">
      <w:pPr>
        <w:spacing w:line="300" w:lineRule="exact"/>
        <w:ind w:left="210" w:hangingChars="100" w:hanging="210"/>
      </w:pPr>
    </w:p>
    <w:p w14:paraId="0A3446E8" w14:textId="690AAE79" w:rsidR="00C63296" w:rsidRDefault="00C63296" w:rsidP="00617A05">
      <w:pPr>
        <w:pStyle w:val="af2"/>
        <w:numPr>
          <w:ilvl w:val="0"/>
          <w:numId w:val="1"/>
        </w:numPr>
        <w:tabs>
          <w:tab w:val="left" w:pos="630"/>
          <w:tab w:val="left" w:pos="840"/>
        </w:tabs>
        <w:spacing w:line="300" w:lineRule="exact"/>
        <w:ind w:leftChars="0"/>
      </w:pPr>
      <w:bookmarkStart w:id="19" w:name="_Ref24716718"/>
      <w:r>
        <w:t>（</w:t>
      </w:r>
      <w:r>
        <w:rPr>
          <w:rFonts w:hint="eastAsia"/>
        </w:rPr>
        <w:t>中途解約</w:t>
      </w:r>
      <w:r>
        <w:t>）</w:t>
      </w:r>
      <w:bookmarkEnd w:id="19"/>
    </w:p>
    <w:p w14:paraId="46AFF786" w14:textId="2FCE0E1F" w:rsidR="003B7ED8" w:rsidRDefault="003B7ED8" w:rsidP="003B7ED8">
      <w:pPr>
        <w:spacing w:line="300" w:lineRule="exact"/>
        <w:ind w:left="210" w:hangingChars="100" w:hanging="210"/>
      </w:pPr>
      <w:r>
        <w:rPr>
          <w:rFonts w:hint="eastAsia"/>
        </w:rPr>
        <w:t xml:space="preserve">　　甲は、取引条項第１条第１号に定める本契約の有効期間</w:t>
      </w:r>
      <w:r w:rsidR="00913959">
        <w:rPr>
          <w:rFonts w:hint="eastAsia"/>
        </w:rPr>
        <w:t>中の場合又は最低利用期間を経過していない</w:t>
      </w:r>
      <w:r w:rsidR="008044B7">
        <w:rPr>
          <w:rFonts w:hint="eastAsia"/>
        </w:rPr>
        <w:t>追加された対象店舗</w:t>
      </w:r>
      <w:r w:rsidR="00913959">
        <w:rPr>
          <w:rFonts w:hint="eastAsia"/>
        </w:rPr>
        <w:t>がある場合には</w:t>
      </w:r>
      <w:r>
        <w:rPr>
          <w:rFonts w:hint="eastAsia"/>
        </w:rPr>
        <w:t>、本契約</w:t>
      </w:r>
      <w:r w:rsidR="007202C9">
        <w:rPr>
          <w:rFonts w:hint="eastAsia"/>
        </w:rPr>
        <w:t>を解約する</w:t>
      </w:r>
      <w:r>
        <w:rPr>
          <w:rFonts w:hint="eastAsia"/>
        </w:rPr>
        <w:t>ことはできないものとする。</w:t>
      </w:r>
    </w:p>
    <w:p w14:paraId="063D14F3" w14:textId="2E6DCDFD" w:rsidR="007A06B3" w:rsidRDefault="003B7ED8" w:rsidP="00A649AD">
      <w:pPr>
        <w:spacing w:line="300" w:lineRule="exact"/>
        <w:ind w:left="210" w:hangingChars="100" w:hanging="210"/>
      </w:pPr>
      <w:r>
        <w:rPr>
          <w:rFonts w:hint="eastAsia"/>
        </w:rPr>
        <w:t xml:space="preserve">２　</w:t>
      </w:r>
      <w:r w:rsidR="00913959">
        <w:rPr>
          <w:rFonts w:hint="eastAsia"/>
        </w:rPr>
        <w:t>前項</w:t>
      </w:r>
      <w:r w:rsidR="00DD7ED1">
        <w:rPr>
          <w:rFonts w:hint="eastAsia"/>
        </w:rPr>
        <w:t>の</w:t>
      </w:r>
      <w:r w:rsidR="00913959">
        <w:rPr>
          <w:rFonts w:hint="eastAsia"/>
        </w:rPr>
        <w:t>規定</w:t>
      </w:r>
      <w:r w:rsidR="00DD7ED1">
        <w:rPr>
          <w:rFonts w:hint="eastAsia"/>
        </w:rPr>
        <w:t>にかかわらず、</w:t>
      </w:r>
      <w:r w:rsidR="00A649AD">
        <w:rPr>
          <w:rFonts w:hint="eastAsia"/>
        </w:rPr>
        <w:t>甲</w:t>
      </w:r>
      <w:r w:rsidR="00DD7ED1">
        <w:rPr>
          <w:rFonts w:hint="eastAsia"/>
        </w:rPr>
        <w:t>の都合により</w:t>
      </w:r>
      <w:r w:rsidR="005E5D2D">
        <w:rPr>
          <w:rFonts w:hint="eastAsia"/>
        </w:rPr>
        <w:t>甲が</w:t>
      </w:r>
      <w:r w:rsidR="00DD7ED1">
        <w:rPr>
          <w:rFonts w:hint="eastAsia"/>
        </w:rPr>
        <w:t>本契約の全部の解約又は一部の</w:t>
      </w:r>
      <w:r>
        <w:rPr>
          <w:rFonts w:hint="eastAsia"/>
        </w:rPr>
        <w:t>解約</w:t>
      </w:r>
      <w:r w:rsidR="00DD7ED1">
        <w:rPr>
          <w:rFonts w:hint="eastAsia"/>
        </w:rPr>
        <w:t>（一部の対象店舗における本サービスの利用を中止し、店舗リストから削除することをいう。）</w:t>
      </w:r>
      <w:r w:rsidR="0057565A">
        <w:rPr>
          <w:rFonts w:hint="eastAsia"/>
        </w:rPr>
        <w:t>をする場合には、</w:t>
      </w:r>
      <w:r w:rsidR="00BA22D3">
        <w:rPr>
          <w:rFonts w:hint="eastAsia"/>
        </w:rPr>
        <w:t>甲は、乙に対し、</w:t>
      </w:r>
      <w:r w:rsidR="00E52FFD">
        <w:rPr>
          <w:rFonts w:hint="eastAsia"/>
        </w:rPr>
        <w:t>解約料として、</w:t>
      </w:r>
      <w:r w:rsidR="000E2427">
        <w:rPr>
          <w:rFonts w:hint="eastAsia"/>
        </w:rPr>
        <w:t>解約の対象の対象店舗ごとに</w:t>
      </w:r>
      <w:r w:rsidR="00E52FFD">
        <w:rPr>
          <w:rFonts w:hint="eastAsia"/>
        </w:rPr>
        <w:t>本契約の有効期間満了日</w:t>
      </w:r>
      <w:r w:rsidR="000E2427">
        <w:rPr>
          <w:rFonts w:hint="eastAsia"/>
        </w:rPr>
        <w:t>（最低利用期間を経過していない追加された対象店舗においてはその最低利用期間満了日）</w:t>
      </w:r>
      <w:r w:rsidR="00E52FFD">
        <w:rPr>
          <w:rFonts w:hint="eastAsia"/>
        </w:rPr>
        <w:t>までの利用料金を支払うものとする</w:t>
      </w:r>
      <w:r w:rsidR="007A06B3">
        <w:rPr>
          <w:rFonts w:hint="eastAsia"/>
        </w:rPr>
        <w:t>。</w:t>
      </w:r>
    </w:p>
    <w:p w14:paraId="3D675C46" w14:textId="77777777" w:rsidR="006D2E2A" w:rsidRPr="007A06B3" w:rsidRDefault="006D2E2A" w:rsidP="006D2E2A">
      <w:pPr>
        <w:spacing w:line="300" w:lineRule="exact"/>
        <w:ind w:left="210" w:hangingChars="100" w:hanging="210"/>
      </w:pPr>
    </w:p>
    <w:p w14:paraId="414BB016" w14:textId="159B2508" w:rsidR="00993298" w:rsidRDefault="00993298" w:rsidP="00617A05">
      <w:pPr>
        <w:pStyle w:val="af2"/>
        <w:numPr>
          <w:ilvl w:val="0"/>
          <w:numId w:val="1"/>
        </w:numPr>
        <w:tabs>
          <w:tab w:val="left" w:pos="630"/>
          <w:tab w:val="left" w:pos="840"/>
        </w:tabs>
        <w:spacing w:line="300" w:lineRule="exact"/>
        <w:ind w:leftChars="0"/>
      </w:pPr>
      <w:bookmarkStart w:id="20" w:name="_Ref24716729"/>
      <w:r>
        <w:t>（契約解除</w:t>
      </w:r>
      <w:r w:rsidR="00BC0BD7">
        <w:rPr>
          <w:rFonts w:hint="eastAsia"/>
        </w:rPr>
        <w:t>及び期限の利益喪失</w:t>
      </w:r>
      <w:r>
        <w:t>）</w:t>
      </w:r>
      <w:bookmarkEnd w:id="20"/>
    </w:p>
    <w:p w14:paraId="4C8BEB0A" w14:textId="38BA484C" w:rsidR="00993298" w:rsidRDefault="00741EC6" w:rsidP="00DE07E1">
      <w:pPr>
        <w:spacing w:line="300" w:lineRule="exact"/>
        <w:ind w:left="210" w:hangingChars="100" w:hanging="210"/>
      </w:pPr>
      <w:r>
        <w:rPr>
          <w:rFonts w:hint="eastAsia"/>
        </w:rPr>
        <w:t xml:space="preserve">　</w:t>
      </w:r>
      <w:r w:rsidR="000038B7">
        <w:rPr>
          <w:rFonts w:hint="eastAsia"/>
        </w:rPr>
        <w:t xml:space="preserve">　</w:t>
      </w:r>
      <w:r w:rsidR="00993298">
        <w:rPr>
          <w:rFonts w:hint="eastAsia"/>
        </w:rPr>
        <w:t>乙は、</w:t>
      </w:r>
      <w:r w:rsidR="00243252">
        <w:rPr>
          <w:rFonts w:hint="eastAsia"/>
        </w:rPr>
        <w:t>甲</w:t>
      </w:r>
      <w:r w:rsidR="00993298">
        <w:rPr>
          <w:rFonts w:hint="eastAsia"/>
        </w:rPr>
        <w:t>に次</w:t>
      </w:r>
      <w:r w:rsidR="008377F9">
        <w:rPr>
          <w:rFonts w:hint="eastAsia"/>
        </w:rPr>
        <w:t>に掲げる事由があ</w:t>
      </w:r>
      <w:r w:rsidR="00134D8D">
        <w:rPr>
          <w:rFonts w:hint="eastAsia"/>
        </w:rPr>
        <w:t>る</w:t>
      </w:r>
      <w:r w:rsidR="00993298">
        <w:rPr>
          <w:rFonts w:hint="eastAsia"/>
        </w:rPr>
        <w:t>ときは、</w:t>
      </w:r>
      <w:r w:rsidR="00243252">
        <w:rPr>
          <w:rFonts w:hint="eastAsia"/>
        </w:rPr>
        <w:t>甲</w:t>
      </w:r>
      <w:r w:rsidR="00993298">
        <w:rPr>
          <w:rFonts w:hint="eastAsia"/>
        </w:rPr>
        <w:t>に対</w:t>
      </w:r>
      <w:r w:rsidR="00421153">
        <w:rPr>
          <w:rFonts w:hint="eastAsia"/>
        </w:rPr>
        <w:t>し</w:t>
      </w:r>
      <w:r w:rsidR="00993298">
        <w:rPr>
          <w:rFonts w:hint="eastAsia"/>
        </w:rPr>
        <w:t>何らの通知</w:t>
      </w:r>
      <w:r w:rsidR="00BC11A8">
        <w:rPr>
          <w:rFonts w:hint="eastAsia"/>
        </w:rPr>
        <w:t>及び</w:t>
      </w:r>
      <w:r w:rsidR="00993298">
        <w:rPr>
          <w:rFonts w:hint="eastAsia"/>
        </w:rPr>
        <w:t>催告</w:t>
      </w:r>
      <w:r w:rsidR="00421153">
        <w:rPr>
          <w:rFonts w:hint="eastAsia"/>
        </w:rPr>
        <w:t>をすることなく、</w:t>
      </w:r>
      <w:r w:rsidR="00243252">
        <w:rPr>
          <w:rFonts w:hint="eastAsia"/>
        </w:rPr>
        <w:t>本サービスの提供を一時的に停止し、又は</w:t>
      </w:r>
      <w:r w:rsidR="00421153">
        <w:rPr>
          <w:rFonts w:hint="eastAsia"/>
        </w:rPr>
        <w:t>直ちに</w:t>
      </w:r>
      <w:r w:rsidR="00993298">
        <w:rPr>
          <w:rFonts w:hint="eastAsia"/>
        </w:rPr>
        <w:t>本契約の全部</w:t>
      </w:r>
      <w:r w:rsidR="00243252">
        <w:rPr>
          <w:rFonts w:hint="eastAsia"/>
        </w:rPr>
        <w:t>若しくは</w:t>
      </w:r>
      <w:r w:rsidR="00421153">
        <w:rPr>
          <w:rFonts w:hint="eastAsia"/>
        </w:rPr>
        <w:t>一部の</w:t>
      </w:r>
      <w:r w:rsidR="00993298">
        <w:rPr>
          <w:rFonts w:hint="eastAsia"/>
        </w:rPr>
        <w:t>解除</w:t>
      </w:r>
      <w:r w:rsidR="00421153">
        <w:rPr>
          <w:rFonts w:hint="eastAsia"/>
        </w:rPr>
        <w:t>をすることが</w:t>
      </w:r>
      <w:r w:rsidR="00993298">
        <w:rPr>
          <w:rFonts w:hint="eastAsia"/>
        </w:rPr>
        <w:t>でき、</w:t>
      </w:r>
      <w:r w:rsidR="00421153">
        <w:rPr>
          <w:rFonts w:hint="eastAsia"/>
        </w:rPr>
        <w:t>かつ、かかる違反により生じた損害の内容に応じて賠償を求めることができる。</w:t>
      </w:r>
    </w:p>
    <w:p w14:paraId="06DD4262" w14:textId="0A563A8D" w:rsidR="00A508FC" w:rsidRDefault="00A508FC" w:rsidP="00DE07E1">
      <w:pPr>
        <w:spacing w:line="300" w:lineRule="exact"/>
        <w:ind w:leftChars="100" w:left="420" w:hangingChars="100" w:hanging="210"/>
      </w:pPr>
      <w:r>
        <w:rPr>
          <w:rFonts w:hint="eastAsia"/>
        </w:rPr>
        <w:t>（１）本契約のいずれかの条項に違反した場合</w:t>
      </w:r>
    </w:p>
    <w:p w14:paraId="2910EE1E" w14:textId="1548C94B" w:rsidR="0017096E" w:rsidRDefault="0017096E" w:rsidP="00DE07E1">
      <w:pPr>
        <w:spacing w:line="300" w:lineRule="exact"/>
        <w:ind w:leftChars="100" w:left="420" w:hangingChars="100" w:hanging="210"/>
      </w:pPr>
      <w:r>
        <w:rPr>
          <w:rFonts w:hint="eastAsia"/>
        </w:rPr>
        <w:t>（２）乙</w:t>
      </w:r>
      <w:r w:rsidRPr="0017096E">
        <w:rPr>
          <w:rFonts w:hint="eastAsia"/>
        </w:rPr>
        <w:t>、他の登録ユーザー、外部事業者その他の第三者に損害を生じさせるおそれのある目的</w:t>
      </w:r>
      <w:r>
        <w:rPr>
          <w:rFonts w:hint="eastAsia"/>
        </w:rPr>
        <w:t>若しくは</w:t>
      </w:r>
      <w:r w:rsidRPr="0017096E">
        <w:rPr>
          <w:rFonts w:hint="eastAsia"/>
        </w:rPr>
        <w:t>方法で本サービスを利用し、又は利用しようとした場合</w:t>
      </w:r>
    </w:p>
    <w:p w14:paraId="245F0D54" w14:textId="3BA6040A" w:rsidR="002B339C" w:rsidRDefault="002B339C" w:rsidP="00DE07E1">
      <w:pPr>
        <w:spacing w:line="300" w:lineRule="exact"/>
        <w:ind w:leftChars="100" w:left="420" w:hangingChars="100" w:hanging="210"/>
      </w:pPr>
      <w:r>
        <w:rPr>
          <w:rFonts w:hint="eastAsia"/>
        </w:rPr>
        <w:t>（３）</w:t>
      </w:r>
      <w:r w:rsidRPr="002B339C">
        <w:rPr>
          <w:rFonts w:hint="eastAsia"/>
        </w:rPr>
        <w:t>手段の如何を問わず、本サービスの運営を妨害した場合</w:t>
      </w:r>
    </w:p>
    <w:p w14:paraId="6AF5C095" w14:textId="7D3FFE32" w:rsidR="00370AAC" w:rsidRDefault="00370AAC" w:rsidP="00DE07E1">
      <w:pPr>
        <w:spacing w:line="300" w:lineRule="exact"/>
        <w:ind w:leftChars="100" w:left="420" w:hangingChars="100" w:hanging="210"/>
      </w:pPr>
      <w:r>
        <w:rPr>
          <w:rFonts w:hint="eastAsia"/>
        </w:rPr>
        <w:t>（４）</w:t>
      </w:r>
      <w:r w:rsidRPr="00370AAC">
        <w:rPr>
          <w:rFonts w:hint="eastAsia"/>
        </w:rPr>
        <w:t>支払停止若しくは支払不能となり、又は破産手続開始、民事再生手続開始、会社更生手続開始、特別清算開始若しくはこれらに類する手続の開始の申立てがあった場合</w:t>
      </w:r>
    </w:p>
    <w:p w14:paraId="1B07CC03" w14:textId="7CBF6D35" w:rsidR="00370AAC" w:rsidRDefault="00370AAC" w:rsidP="00DE07E1">
      <w:pPr>
        <w:spacing w:line="300" w:lineRule="exact"/>
        <w:ind w:leftChars="100" w:left="420" w:hangingChars="100" w:hanging="210"/>
      </w:pPr>
      <w:r>
        <w:rPr>
          <w:rFonts w:hint="eastAsia"/>
        </w:rPr>
        <w:t>（５）</w:t>
      </w:r>
      <w:r w:rsidRPr="00370AAC">
        <w:rPr>
          <w:rFonts w:hint="eastAsia"/>
        </w:rPr>
        <w:t>自ら振出し、若しくは引受けた手形若しくは小切手につき、不渡りの処分を受けた場合、又は手形交換所の取引停止処分その他これに類する措置を受けた</w:t>
      </w:r>
      <w:r>
        <w:rPr>
          <w:rFonts w:hint="eastAsia"/>
        </w:rPr>
        <w:t>場合</w:t>
      </w:r>
    </w:p>
    <w:p w14:paraId="56CD9013" w14:textId="71A47EDD" w:rsidR="00FF42C3" w:rsidRDefault="00FF42C3" w:rsidP="00DE07E1">
      <w:pPr>
        <w:spacing w:line="300" w:lineRule="exact"/>
        <w:ind w:leftChars="100" w:left="420" w:hangingChars="100" w:hanging="210"/>
      </w:pPr>
      <w:r>
        <w:rPr>
          <w:rFonts w:hint="eastAsia"/>
        </w:rPr>
        <w:t>（６）</w:t>
      </w:r>
      <w:r w:rsidRPr="00FF42C3">
        <w:rPr>
          <w:rFonts w:hint="eastAsia"/>
        </w:rPr>
        <w:t>差押、仮差押、本規約に関する仮処分、強制執行又は競売の申立てがあった場合</w:t>
      </w:r>
    </w:p>
    <w:p w14:paraId="4EA3DD85" w14:textId="209A7FE1" w:rsidR="00FF42C3" w:rsidRDefault="00FF42C3" w:rsidP="00DE07E1">
      <w:pPr>
        <w:spacing w:line="300" w:lineRule="exact"/>
        <w:ind w:leftChars="100" w:left="420" w:hangingChars="100" w:hanging="210"/>
      </w:pPr>
      <w:r>
        <w:rPr>
          <w:rFonts w:hint="eastAsia"/>
        </w:rPr>
        <w:t>（７）</w:t>
      </w:r>
      <w:r w:rsidRPr="00FF42C3">
        <w:rPr>
          <w:rFonts w:hint="eastAsia"/>
        </w:rPr>
        <w:t>租税公課の滞納処分を受けた場合</w:t>
      </w:r>
    </w:p>
    <w:p w14:paraId="622892C8" w14:textId="75311075" w:rsidR="00684BA8" w:rsidRDefault="00684BA8" w:rsidP="00DE07E1">
      <w:pPr>
        <w:spacing w:line="300" w:lineRule="exact"/>
        <w:ind w:leftChars="100" w:left="420" w:hangingChars="100" w:hanging="210"/>
      </w:pPr>
      <w:r>
        <w:rPr>
          <w:rFonts w:hint="eastAsia"/>
        </w:rPr>
        <w:t>（８）</w:t>
      </w:r>
      <w:r w:rsidRPr="00684BA8">
        <w:rPr>
          <w:rFonts w:hint="eastAsia"/>
        </w:rPr>
        <w:t>本規約に違反するおそれがあると</w:t>
      </w:r>
      <w:r>
        <w:rPr>
          <w:rFonts w:hint="eastAsia"/>
        </w:rPr>
        <w:t>乙</w:t>
      </w:r>
      <w:r w:rsidRPr="00684BA8">
        <w:rPr>
          <w:rFonts w:hint="eastAsia"/>
        </w:rPr>
        <w:t>が判断した場合</w:t>
      </w:r>
    </w:p>
    <w:p w14:paraId="76515089" w14:textId="7A2A0B61" w:rsidR="00684BA8" w:rsidRPr="00684BA8" w:rsidRDefault="00684BA8" w:rsidP="00DE07E1">
      <w:pPr>
        <w:spacing w:line="300" w:lineRule="exact"/>
        <w:ind w:leftChars="100" w:left="420" w:hangingChars="100" w:hanging="210"/>
      </w:pPr>
      <w:r>
        <w:rPr>
          <w:rFonts w:hint="eastAsia"/>
        </w:rPr>
        <w:t>（９）乙</w:t>
      </w:r>
      <w:r w:rsidRPr="00684BA8">
        <w:rPr>
          <w:rFonts w:hint="eastAsia"/>
        </w:rPr>
        <w:t>に提供された情報の全部又は一部につき虚偽、誤記又は記載漏れがあった場合</w:t>
      </w:r>
    </w:p>
    <w:p w14:paraId="5B83A5FF" w14:textId="7DB4AFD0" w:rsidR="00370AAC" w:rsidRDefault="00684BA8" w:rsidP="00370AAC">
      <w:pPr>
        <w:spacing w:line="300" w:lineRule="exact"/>
        <w:ind w:leftChars="100" w:left="420" w:hangingChars="100" w:hanging="210"/>
      </w:pPr>
      <w:r>
        <w:rPr>
          <w:rFonts w:hint="eastAsia"/>
        </w:rPr>
        <w:t>（１０）</w:t>
      </w:r>
      <w:r w:rsidR="00370AAC">
        <w:t>故意</w:t>
      </w:r>
      <w:r w:rsidR="00370AAC">
        <w:rPr>
          <w:rFonts w:hint="eastAsia"/>
        </w:rPr>
        <w:t>又は</w:t>
      </w:r>
      <w:r w:rsidR="00370AAC">
        <w:t>重大な過失により</w:t>
      </w:r>
      <w:r w:rsidR="00370AAC">
        <w:rPr>
          <w:rFonts w:hint="eastAsia"/>
        </w:rPr>
        <w:t>乙に</w:t>
      </w:r>
      <w:r w:rsidR="00370AAC">
        <w:t>有形、無形の損害を</w:t>
      </w:r>
      <w:r w:rsidR="00370AAC">
        <w:rPr>
          <w:rFonts w:hint="eastAsia"/>
        </w:rPr>
        <w:t>与えた場合</w:t>
      </w:r>
    </w:p>
    <w:p w14:paraId="363C90C1" w14:textId="45CE9DFC" w:rsidR="00993298" w:rsidRDefault="003053D4" w:rsidP="00DE07E1">
      <w:pPr>
        <w:spacing w:line="300" w:lineRule="exact"/>
        <w:ind w:leftChars="100" w:left="420" w:hangingChars="100" w:hanging="210"/>
      </w:pPr>
      <w:r>
        <w:rPr>
          <w:rFonts w:hint="eastAsia"/>
        </w:rPr>
        <w:t>（</w:t>
      </w:r>
      <w:r w:rsidR="00A67621">
        <w:rPr>
          <w:rFonts w:hint="eastAsia"/>
        </w:rPr>
        <w:t>１１</w:t>
      </w:r>
      <w:r>
        <w:rPr>
          <w:rFonts w:hint="eastAsia"/>
        </w:rPr>
        <w:t>）</w:t>
      </w:r>
      <w:r w:rsidR="00993298">
        <w:t>監督官庁より営業停止</w:t>
      </w:r>
      <w:r w:rsidR="00293BBB">
        <w:rPr>
          <w:rFonts w:hint="eastAsia"/>
        </w:rPr>
        <w:t>又は</w:t>
      </w:r>
      <w:r w:rsidR="00993298">
        <w:t>免許</w:t>
      </w:r>
      <w:r w:rsidR="00293BBB">
        <w:rPr>
          <w:rFonts w:hint="eastAsia"/>
        </w:rPr>
        <w:t>若しくは</w:t>
      </w:r>
      <w:r w:rsidR="002D3C4F">
        <w:rPr>
          <w:rFonts w:hint="eastAsia"/>
        </w:rPr>
        <w:t>許認可等</w:t>
      </w:r>
      <w:r w:rsidR="00993298">
        <w:t>の取消処分を</w:t>
      </w:r>
      <w:r w:rsidR="006743DC">
        <w:rPr>
          <w:rFonts w:hint="eastAsia"/>
        </w:rPr>
        <w:t>受けた場合</w:t>
      </w:r>
    </w:p>
    <w:p w14:paraId="4C89FE93" w14:textId="08A48A66" w:rsidR="00FB2E7D" w:rsidRDefault="006743DC" w:rsidP="00DE07E1">
      <w:pPr>
        <w:spacing w:line="300" w:lineRule="exact"/>
        <w:ind w:leftChars="100" w:left="420" w:hangingChars="100" w:hanging="210"/>
      </w:pPr>
      <w:r>
        <w:rPr>
          <w:rFonts w:hint="eastAsia"/>
        </w:rPr>
        <w:t>（１２</w:t>
      </w:r>
      <w:r w:rsidR="00FB2E7D">
        <w:rPr>
          <w:rFonts w:hint="eastAsia"/>
        </w:rPr>
        <w:t>）本契約以外の</w:t>
      </w:r>
      <w:r>
        <w:rPr>
          <w:rFonts w:hint="eastAsia"/>
        </w:rPr>
        <w:t>甲乙間で締結している契約に違反し、又は違反するおそれがある場合</w:t>
      </w:r>
    </w:p>
    <w:p w14:paraId="2B5E2C78" w14:textId="53E6197F" w:rsidR="00BE6E8E" w:rsidRDefault="00BE6E8E" w:rsidP="00DE07E1">
      <w:pPr>
        <w:spacing w:line="300" w:lineRule="exact"/>
        <w:ind w:leftChars="100" w:left="420" w:hangingChars="100" w:hanging="210"/>
      </w:pPr>
      <w:r>
        <w:rPr>
          <w:rFonts w:hint="eastAsia"/>
        </w:rPr>
        <w:t>（１３）その他乙において本契約の継続を適当ではない判断した場合</w:t>
      </w:r>
    </w:p>
    <w:p w14:paraId="64F82BA9" w14:textId="33C4A8CF" w:rsidR="00993298" w:rsidRDefault="00993298" w:rsidP="00DE07E1">
      <w:pPr>
        <w:spacing w:line="300" w:lineRule="exact"/>
        <w:ind w:left="210" w:hangingChars="100" w:hanging="210"/>
      </w:pPr>
      <w:r>
        <w:rPr>
          <w:rFonts w:hint="eastAsia"/>
        </w:rPr>
        <w:t>３</w:t>
      </w:r>
      <w:r w:rsidR="00DD70C1">
        <w:rPr>
          <w:rFonts w:hint="eastAsia"/>
        </w:rPr>
        <w:t xml:space="preserve">　</w:t>
      </w:r>
      <w:r>
        <w:rPr>
          <w:rFonts w:hint="eastAsia"/>
        </w:rPr>
        <w:t>甲は、</w:t>
      </w:r>
      <w:r w:rsidR="00ED3BEB">
        <w:rPr>
          <w:rFonts w:hint="eastAsia"/>
        </w:rPr>
        <w:t>前項各号に掲げる事由があるときは</w:t>
      </w:r>
      <w:r w:rsidR="004A753A">
        <w:rPr>
          <w:rFonts w:hint="eastAsia"/>
        </w:rPr>
        <w:t>、</w:t>
      </w:r>
      <w:r w:rsidR="00C76F22">
        <w:rPr>
          <w:rFonts w:hint="eastAsia"/>
        </w:rPr>
        <w:t>乙</w:t>
      </w:r>
      <w:r w:rsidR="004A753A">
        <w:rPr>
          <w:rFonts w:hint="eastAsia"/>
        </w:rPr>
        <w:t>に対する一切の債務について</w:t>
      </w:r>
      <w:r>
        <w:rPr>
          <w:rFonts w:hint="eastAsia"/>
        </w:rPr>
        <w:t>当然に期限の利益を喪失し、直ちに</w:t>
      </w:r>
      <w:r w:rsidR="00C76F22">
        <w:rPr>
          <w:rFonts w:hint="eastAsia"/>
        </w:rPr>
        <w:t>乙</w:t>
      </w:r>
      <w:r>
        <w:rPr>
          <w:rFonts w:hint="eastAsia"/>
        </w:rPr>
        <w:t>に弁済しなければならない。</w:t>
      </w:r>
    </w:p>
    <w:p w14:paraId="1A8CECBC" w14:textId="6A448795" w:rsidR="00F46BB1" w:rsidRDefault="00F46BB1" w:rsidP="00DE07E1">
      <w:pPr>
        <w:spacing w:line="300" w:lineRule="exact"/>
        <w:ind w:left="210" w:hangingChars="100" w:hanging="210"/>
      </w:pPr>
      <w:r>
        <w:rPr>
          <w:rFonts w:hint="eastAsia"/>
        </w:rPr>
        <w:t>４　乙</w:t>
      </w:r>
      <w:r w:rsidRPr="00F46BB1">
        <w:rPr>
          <w:rFonts w:hint="eastAsia"/>
        </w:rPr>
        <w:t>は、本条に基づき</w:t>
      </w:r>
      <w:r>
        <w:rPr>
          <w:rFonts w:hint="eastAsia"/>
        </w:rPr>
        <w:t>乙</w:t>
      </w:r>
      <w:r w:rsidRPr="00F46BB1">
        <w:rPr>
          <w:rFonts w:hint="eastAsia"/>
        </w:rPr>
        <w:t>が行った行為により</w:t>
      </w:r>
      <w:r>
        <w:rPr>
          <w:rFonts w:hint="eastAsia"/>
        </w:rPr>
        <w:t>甲</w:t>
      </w:r>
      <w:r w:rsidRPr="00F46BB1">
        <w:rPr>
          <w:rFonts w:hint="eastAsia"/>
        </w:rPr>
        <w:t>に生じた損害について一切の責任を負</w:t>
      </w:r>
      <w:r>
        <w:rPr>
          <w:rFonts w:hint="eastAsia"/>
        </w:rPr>
        <w:t>わないものとする。</w:t>
      </w:r>
    </w:p>
    <w:p w14:paraId="6212451B" w14:textId="3AE58C0A" w:rsidR="00F46BB1" w:rsidRDefault="00F46BB1" w:rsidP="00DE07E1">
      <w:pPr>
        <w:spacing w:line="300" w:lineRule="exact"/>
        <w:ind w:left="210" w:hangingChars="100" w:hanging="210"/>
      </w:pPr>
      <w:r>
        <w:rPr>
          <w:rFonts w:hint="eastAsia"/>
        </w:rPr>
        <w:t>５　本条第１項</w:t>
      </w:r>
      <w:r w:rsidR="006910FE">
        <w:rPr>
          <w:rFonts w:hint="eastAsia"/>
        </w:rPr>
        <w:t>に基づく</w:t>
      </w:r>
      <w:r>
        <w:rPr>
          <w:rFonts w:hint="eastAsia"/>
        </w:rPr>
        <w:t>本契約の全部若しくは一部の解除</w:t>
      </w:r>
      <w:r w:rsidR="006910FE">
        <w:rPr>
          <w:rFonts w:hint="eastAsia"/>
        </w:rPr>
        <w:t>があった</w:t>
      </w:r>
      <w:r>
        <w:rPr>
          <w:rFonts w:hint="eastAsia"/>
        </w:rPr>
        <w:t>ときには、前条第２項の規定を準用するものとする。</w:t>
      </w:r>
    </w:p>
    <w:p w14:paraId="132EB87E" w14:textId="77777777" w:rsidR="0017417E" w:rsidRPr="006910FE" w:rsidRDefault="0017417E" w:rsidP="00DE07E1">
      <w:pPr>
        <w:spacing w:line="300" w:lineRule="exact"/>
        <w:ind w:left="210" w:hangingChars="100" w:hanging="210"/>
      </w:pPr>
    </w:p>
    <w:p w14:paraId="02686E01" w14:textId="66C394CC" w:rsidR="0017417E" w:rsidRDefault="0017417E" w:rsidP="00617A05">
      <w:pPr>
        <w:pStyle w:val="af2"/>
        <w:numPr>
          <w:ilvl w:val="0"/>
          <w:numId w:val="1"/>
        </w:numPr>
        <w:tabs>
          <w:tab w:val="left" w:pos="630"/>
          <w:tab w:val="left" w:pos="840"/>
        </w:tabs>
        <w:spacing w:line="300" w:lineRule="exact"/>
        <w:ind w:leftChars="0"/>
      </w:pPr>
      <w:bookmarkStart w:id="21" w:name="_Ref27483380"/>
      <w:r>
        <w:t>（反社会的勢力排除に関する表明・保証）</w:t>
      </w:r>
      <w:bookmarkEnd w:id="21"/>
    </w:p>
    <w:p w14:paraId="7B50C0A0" w14:textId="12A642B1" w:rsidR="000855BB" w:rsidRDefault="00F52247" w:rsidP="00DE07E1">
      <w:pPr>
        <w:spacing w:line="300" w:lineRule="exact"/>
        <w:ind w:left="210" w:hangingChars="100" w:hanging="210"/>
      </w:pPr>
      <w:r>
        <w:rPr>
          <w:rFonts w:hint="eastAsia"/>
        </w:rPr>
        <w:t xml:space="preserve">　　</w:t>
      </w:r>
      <w:r w:rsidR="0017417E">
        <w:rPr>
          <w:rFonts w:hint="eastAsia"/>
        </w:rPr>
        <w:t>甲</w:t>
      </w:r>
      <w:r w:rsidR="00852112">
        <w:rPr>
          <w:rFonts w:hint="eastAsia"/>
        </w:rPr>
        <w:t>及び</w:t>
      </w:r>
      <w:r w:rsidR="0017417E">
        <w:rPr>
          <w:rFonts w:hint="eastAsia"/>
        </w:rPr>
        <w:t>乙は、それぞれ相手方に対し、本契約締結時</w:t>
      </w:r>
      <w:r w:rsidR="0033109F">
        <w:rPr>
          <w:rFonts w:hint="eastAsia"/>
        </w:rPr>
        <w:t>及び</w:t>
      </w:r>
      <w:r w:rsidR="0017417E">
        <w:rPr>
          <w:rFonts w:hint="eastAsia"/>
        </w:rPr>
        <w:t>本契約締結後において、自己（甲において</w:t>
      </w:r>
      <w:r w:rsidR="0017417E">
        <w:rPr>
          <w:rFonts w:hint="eastAsia"/>
        </w:rPr>
        <w:lastRenderedPageBreak/>
        <w:t>は対象店舗を含</w:t>
      </w:r>
      <w:r w:rsidR="00212551">
        <w:rPr>
          <w:rFonts w:hint="eastAsia"/>
        </w:rPr>
        <w:t>む。</w:t>
      </w:r>
      <w:r w:rsidR="0017417E">
        <w:rPr>
          <w:rFonts w:hint="eastAsia"/>
        </w:rPr>
        <w:t>以下本条において同じ</w:t>
      </w:r>
      <w:r w:rsidR="00212551">
        <w:rPr>
          <w:rFonts w:hint="eastAsia"/>
        </w:rPr>
        <w:t>。</w:t>
      </w:r>
      <w:r w:rsidR="0017417E">
        <w:rPr>
          <w:rFonts w:hint="eastAsia"/>
        </w:rPr>
        <w:t>）が反社会的勢力ではないこと、</w:t>
      </w:r>
      <w:r w:rsidR="00A67621" w:rsidRPr="00A67621">
        <w:rPr>
          <w:rFonts w:hint="eastAsia"/>
        </w:rPr>
        <w:t>資金提供その他を通じて反社会的勢力等の維持、運営若しくは経営に協力若しくは関与する等反社会的勢力等との何らかの交流若しくは関与を行</w:t>
      </w:r>
      <w:r w:rsidR="00A67621">
        <w:rPr>
          <w:rFonts w:hint="eastAsia"/>
        </w:rPr>
        <w:t>っていないこと、</w:t>
      </w:r>
      <w:r w:rsidR="0017417E">
        <w:rPr>
          <w:rFonts w:hint="eastAsia"/>
        </w:rPr>
        <w:t>反社会的勢力の支配</w:t>
      </w:r>
      <w:r w:rsidR="00DC4FA9">
        <w:rPr>
          <w:rFonts w:hint="eastAsia"/>
        </w:rPr>
        <w:t>、</w:t>
      </w:r>
      <w:r w:rsidR="0017417E">
        <w:rPr>
          <w:rFonts w:hint="eastAsia"/>
        </w:rPr>
        <w:t>影響を受けていないこと</w:t>
      </w:r>
      <w:r w:rsidR="00DC4FA9">
        <w:rPr>
          <w:rFonts w:hint="eastAsia"/>
        </w:rPr>
        <w:t>及び</w:t>
      </w:r>
      <w:r w:rsidR="0017417E">
        <w:rPr>
          <w:rFonts w:hint="eastAsia"/>
        </w:rPr>
        <w:t>自己の役員、従業員、関係者等が反社会的勢力の構成員</w:t>
      </w:r>
      <w:r w:rsidR="00C84DC1">
        <w:rPr>
          <w:rFonts w:hint="eastAsia"/>
        </w:rPr>
        <w:t>又は</w:t>
      </w:r>
      <w:r w:rsidR="0017417E">
        <w:rPr>
          <w:rFonts w:hint="eastAsia"/>
        </w:rPr>
        <w:t>その関係者ではないことを表明し、保証するものとする。</w:t>
      </w:r>
    </w:p>
    <w:p w14:paraId="4B6932FB" w14:textId="77777777" w:rsidR="006F5D23" w:rsidRPr="00C34BF6" w:rsidRDefault="006F5D23" w:rsidP="006F5D23">
      <w:pPr>
        <w:spacing w:line="300" w:lineRule="exact"/>
        <w:ind w:left="210" w:hangingChars="100" w:hanging="210"/>
      </w:pPr>
    </w:p>
    <w:p w14:paraId="1DD5999B" w14:textId="4D9B0018" w:rsidR="006F5D23" w:rsidRDefault="006F5D23" w:rsidP="00617A05">
      <w:pPr>
        <w:pStyle w:val="af2"/>
        <w:numPr>
          <w:ilvl w:val="0"/>
          <w:numId w:val="1"/>
        </w:numPr>
        <w:tabs>
          <w:tab w:val="left" w:pos="630"/>
          <w:tab w:val="left" w:pos="840"/>
        </w:tabs>
        <w:spacing w:line="300" w:lineRule="exact"/>
        <w:ind w:leftChars="0"/>
      </w:pPr>
      <w:r>
        <w:t>（</w:t>
      </w:r>
      <w:r>
        <w:rPr>
          <w:rFonts w:hint="eastAsia"/>
        </w:rPr>
        <w:t>合意管轄</w:t>
      </w:r>
      <w:r>
        <w:t>）</w:t>
      </w:r>
    </w:p>
    <w:p w14:paraId="2672A1A8" w14:textId="180016AB" w:rsidR="006F5D23" w:rsidRDefault="006F5D23" w:rsidP="006F5D23">
      <w:pPr>
        <w:spacing w:line="300" w:lineRule="exact"/>
        <w:ind w:left="210" w:hangingChars="100" w:hanging="210"/>
      </w:pPr>
      <w:r>
        <w:rPr>
          <w:rFonts w:hint="eastAsia"/>
        </w:rPr>
        <w:t xml:space="preserve">　　</w:t>
      </w:r>
      <w:r w:rsidR="006509FB" w:rsidRPr="006509FB">
        <w:rPr>
          <w:rFonts w:hint="eastAsia"/>
        </w:rPr>
        <w:t>本契約に関する一切の紛争については、訴額に応じて東京地方裁判所又は東京簡易裁判所を第一審の専属的合意管轄裁判所とする。</w:t>
      </w:r>
    </w:p>
    <w:p w14:paraId="63FAB708" w14:textId="77777777" w:rsidR="0017417E" w:rsidRPr="006F5D23" w:rsidRDefault="0017417E" w:rsidP="00DE07E1">
      <w:pPr>
        <w:spacing w:line="300" w:lineRule="exact"/>
        <w:ind w:left="210" w:hangingChars="100" w:hanging="210"/>
      </w:pPr>
    </w:p>
    <w:p w14:paraId="244C96E2" w14:textId="6D4CF5AE" w:rsidR="000855BB" w:rsidRDefault="000855BB" w:rsidP="00617A05">
      <w:pPr>
        <w:pStyle w:val="af2"/>
        <w:numPr>
          <w:ilvl w:val="0"/>
          <w:numId w:val="1"/>
        </w:numPr>
        <w:tabs>
          <w:tab w:val="left" w:pos="630"/>
          <w:tab w:val="left" w:pos="840"/>
        </w:tabs>
        <w:spacing w:line="300" w:lineRule="exact"/>
        <w:ind w:leftChars="0"/>
      </w:pPr>
      <w:r>
        <w:t>（協議）</w:t>
      </w:r>
    </w:p>
    <w:p w14:paraId="294521F0" w14:textId="77777777" w:rsidR="000855BB" w:rsidRDefault="00C34BF6" w:rsidP="00DE07E1">
      <w:pPr>
        <w:spacing w:line="300" w:lineRule="exact"/>
        <w:ind w:left="210" w:hangingChars="100" w:hanging="210"/>
      </w:pPr>
      <w:r>
        <w:rPr>
          <w:rFonts w:hint="eastAsia"/>
        </w:rPr>
        <w:t xml:space="preserve">　　</w:t>
      </w:r>
      <w:r w:rsidR="0097597E">
        <w:rPr>
          <w:rFonts w:hint="eastAsia"/>
        </w:rPr>
        <w:t>本契約の条項のうち解釈に疑義を生じた事項又は</w:t>
      </w:r>
      <w:r w:rsidR="000855BB">
        <w:rPr>
          <w:rFonts w:hint="eastAsia"/>
        </w:rPr>
        <w:t>本契約に定めなき事項については</w:t>
      </w:r>
      <w:r w:rsidR="0097597E">
        <w:rPr>
          <w:rFonts w:hint="eastAsia"/>
        </w:rPr>
        <w:t>、</w:t>
      </w:r>
      <w:r w:rsidR="000855BB">
        <w:rPr>
          <w:rFonts w:hint="eastAsia"/>
        </w:rPr>
        <w:t>甲乙間で協議</w:t>
      </w:r>
      <w:r w:rsidR="00717867">
        <w:rPr>
          <w:rFonts w:hint="eastAsia"/>
        </w:rPr>
        <w:t>を</w:t>
      </w:r>
      <w:r w:rsidR="000855BB">
        <w:rPr>
          <w:rFonts w:hint="eastAsia"/>
        </w:rPr>
        <w:t>し、これを円満に解決するものとする。</w:t>
      </w:r>
    </w:p>
    <w:p w14:paraId="0E792269" w14:textId="77777777" w:rsidR="006F1942" w:rsidRPr="006F5D23" w:rsidRDefault="006F1942" w:rsidP="006F1942">
      <w:pPr>
        <w:spacing w:line="300" w:lineRule="exact"/>
        <w:ind w:left="210" w:hangingChars="100" w:hanging="210"/>
      </w:pPr>
    </w:p>
    <w:p w14:paraId="5829C2BA" w14:textId="6F4C5754" w:rsidR="006F1942" w:rsidRDefault="006F1942" w:rsidP="006F1942">
      <w:pPr>
        <w:pStyle w:val="af2"/>
        <w:numPr>
          <w:ilvl w:val="0"/>
          <w:numId w:val="1"/>
        </w:numPr>
        <w:tabs>
          <w:tab w:val="left" w:pos="630"/>
          <w:tab w:val="left" w:pos="840"/>
        </w:tabs>
        <w:spacing w:line="300" w:lineRule="exact"/>
        <w:ind w:leftChars="0"/>
      </w:pPr>
      <w:r>
        <w:t>（</w:t>
      </w:r>
      <w:r>
        <w:rPr>
          <w:rFonts w:hint="eastAsia"/>
        </w:rPr>
        <w:t>業務委託</w:t>
      </w:r>
      <w:r>
        <w:t>）</w:t>
      </w:r>
    </w:p>
    <w:p w14:paraId="55203655" w14:textId="09ED079B" w:rsidR="006F1942" w:rsidRDefault="006F1942" w:rsidP="006F1942">
      <w:pPr>
        <w:spacing w:line="300" w:lineRule="exact"/>
        <w:ind w:left="210" w:hangingChars="100" w:hanging="210"/>
      </w:pPr>
      <w:r>
        <w:rPr>
          <w:rFonts w:hint="eastAsia"/>
        </w:rPr>
        <w:t xml:space="preserve">　　乙は、本契約に定める業務の一部又は全部を第三者に委託することができるものとし、甲は</w:t>
      </w:r>
      <w:r w:rsidR="0040109A">
        <w:rPr>
          <w:rFonts w:hint="eastAsia"/>
        </w:rPr>
        <w:t>これをあらかじめ承諾するものとする。</w:t>
      </w:r>
    </w:p>
    <w:p w14:paraId="35B316F1" w14:textId="59D18394" w:rsidR="002A2F90" w:rsidRDefault="0040109A" w:rsidP="006F1942">
      <w:pPr>
        <w:spacing w:line="300" w:lineRule="exact"/>
        <w:ind w:left="210" w:hangingChars="100" w:hanging="210"/>
      </w:pPr>
      <w:r>
        <w:rPr>
          <w:rFonts w:hint="eastAsia"/>
        </w:rPr>
        <w:t xml:space="preserve">２　</w:t>
      </w:r>
      <w:r w:rsidR="002A2F90">
        <w:rPr>
          <w:rFonts w:hint="eastAsia"/>
        </w:rPr>
        <w:t>乙は、前項の定めに従い、契約条項</w:t>
      </w:r>
      <w:r w:rsidR="000914E2">
        <w:fldChar w:fldCharType="begin"/>
      </w:r>
      <w:r w:rsidR="000914E2">
        <w:instrText xml:space="preserve"> </w:instrText>
      </w:r>
      <w:r w:rsidR="000914E2">
        <w:rPr>
          <w:rFonts w:hint="eastAsia"/>
        </w:rPr>
        <w:instrText>REF _Ref27409129 \r \h</w:instrText>
      </w:r>
      <w:r w:rsidR="000914E2">
        <w:instrText xml:space="preserve"> </w:instrText>
      </w:r>
      <w:r w:rsidR="000914E2">
        <w:fldChar w:fldCharType="separate"/>
      </w:r>
      <w:r w:rsidR="000914E2">
        <w:rPr>
          <w:rFonts w:hint="eastAsia"/>
        </w:rPr>
        <w:t>第５条</w:t>
      </w:r>
      <w:r w:rsidR="000914E2">
        <w:fldChar w:fldCharType="end"/>
      </w:r>
      <w:r w:rsidR="000914E2">
        <w:rPr>
          <w:rFonts w:hint="eastAsia"/>
        </w:rPr>
        <w:t>第２項、</w:t>
      </w:r>
      <w:r w:rsidR="000914E2">
        <w:fldChar w:fldCharType="begin"/>
      </w:r>
      <w:r w:rsidR="000914E2">
        <w:instrText xml:space="preserve"> </w:instrText>
      </w:r>
      <w:r w:rsidR="000914E2">
        <w:rPr>
          <w:rFonts w:hint="eastAsia"/>
        </w:rPr>
        <w:instrText>REF _Ref27122936 \r \h</w:instrText>
      </w:r>
      <w:r w:rsidR="000914E2">
        <w:instrText xml:space="preserve"> </w:instrText>
      </w:r>
      <w:r w:rsidR="000914E2">
        <w:fldChar w:fldCharType="separate"/>
      </w:r>
      <w:r w:rsidR="000914E2">
        <w:rPr>
          <w:rFonts w:hint="eastAsia"/>
        </w:rPr>
        <w:t>第６条</w:t>
      </w:r>
      <w:r w:rsidR="000914E2">
        <w:fldChar w:fldCharType="end"/>
      </w:r>
      <w:r w:rsidR="000914E2">
        <w:rPr>
          <w:rFonts w:hint="eastAsia"/>
        </w:rPr>
        <w:t>、</w:t>
      </w:r>
      <w:r w:rsidR="000914E2">
        <w:fldChar w:fldCharType="begin"/>
      </w:r>
      <w:r w:rsidR="000914E2">
        <w:instrText xml:space="preserve"> </w:instrText>
      </w:r>
      <w:r w:rsidR="000914E2">
        <w:rPr>
          <w:rFonts w:hint="eastAsia"/>
        </w:rPr>
        <w:instrText>REF _Ref27409231 \r \h</w:instrText>
      </w:r>
      <w:r w:rsidR="000914E2">
        <w:instrText xml:space="preserve"> </w:instrText>
      </w:r>
      <w:r w:rsidR="000914E2">
        <w:fldChar w:fldCharType="separate"/>
      </w:r>
      <w:r w:rsidR="000914E2">
        <w:rPr>
          <w:rFonts w:hint="eastAsia"/>
        </w:rPr>
        <w:t>第９条</w:t>
      </w:r>
      <w:r w:rsidR="000914E2">
        <w:fldChar w:fldCharType="end"/>
      </w:r>
      <w:r w:rsidR="000914E2">
        <w:rPr>
          <w:rFonts w:hint="eastAsia"/>
        </w:rPr>
        <w:t>、</w:t>
      </w:r>
      <w:r w:rsidR="000914E2">
        <w:fldChar w:fldCharType="begin"/>
      </w:r>
      <w:r w:rsidR="000914E2">
        <w:instrText xml:space="preserve"> </w:instrText>
      </w:r>
      <w:r w:rsidR="000914E2">
        <w:rPr>
          <w:rFonts w:hint="eastAsia"/>
        </w:rPr>
        <w:instrText>REF _Ref27409302 \r \h</w:instrText>
      </w:r>
      <w:r w:rsidR="000914E2">
        <w:instrText xml:space="preserve"> </w:instrText>
      </w:r>
      <w:r w:rsidR="000914E2">
        <w:fldChar w:fldCharType="separate"/>
      </w:r>
      <w:r w:rsidR="000914E2">
        <w:rPr>
          <w:rFonts w:hint="eastAsia"/>
        </w:rPr>
        <w:t>第１０条</w:t>
      </w:r>
      <w:r w:rsidR="000914E2">
        <w:fldChar w:fldCharType="end"/>
      </w:r>
      <w:r w:rsidR="000914E2">
        <w:rPr>
          <w:rFonts w:hint="eastAsia"/>
        </w:rPr>
        <w:t>第７項、</w:t>
      </w:r>
      <w:r w:rsidR="002D7C3F">
        <w:fldChar w:fldCharType="begin"/>
      </w:r>
      <w:r w:rsidR="002D7C3F">
        <w:instrText xml:space="preserve"> </w:instrText>
      </w:r>
      <w:r w:rsidR="002D7C3F">
        <w:rPr>
          <w:rFonts w:hint="eastAsia"/>
        </w:rPr>
        <w:instrText>REF _Ref27483075 \r \h</w:instrText>
      </w:r>
      <w:r w:rsidR="002D7C3F">
        <w:instrText xml:space="preserve"> </w:instrText>
      </w:r>
      <w:r w:rsidR="002D7C3F">
        <w:fldChar w:fldCharType="separate"/>
      </w:r>
      <w:r w:rsidR="002D7C3F">
        <w:rPr>
          <w:rFonts w:hint="eastAsia"/>
        </w:rPr>
        <w:t>第１２条</w:t>
      </w:r>
      <w:r w:rsidR="002D7C3F">
        <w:fldChar w:fldCharType="end"/>
      </w:r>
      <w:r w:rsidR="002D7C3F">
        <w:rPr>
          <w:rFonts w:hint="eastAsia"/>
        </w:rPr>
        <w:t>、</w:t>
      </w:r>
      <w:r w:rsidR="00824877">
        <w:fldChar w:fldCharType="begin"/>
      </w:r>
      <w:r w:rsidR="00824877">
        <w:instrText xml:space="preserve"> </w:instrText>
      </w:r>
      <w:r w:rsidR="00824877">
        <w:rPr>
          <w:rFonts w:hint="eastAsia"/>
        </w:rPr>
        <w:instrText>REF _Ref27483103 \r \h</w:instrText>
      </w:r>
      <w:r w:rsidR="00824877">
        <w:instrText xml:space="preserve"> </w:instrText>
      </w:r>
      <w:r w:rsidR="00824877">
        <w:fldChar w:fldCharType="separate"/>
      </w:r>
      <w:r w:rsidR="00824877">
        <w:rPr>
          <w:rFonts w:hint="eastAsia"/>
        </w:rPr>
        <w:t>第１３条</w:t>
      </w:r>
      <w:r w:rsidR="00824877">
        <w:fldChar w:fldCharType="end"/>
      </w:r>
      <w:r w:rsidR="00824877">
        <w:rPr>
          <w:rFonts w:hint="eastAsia"/>
        </w:rPr>
        <w:t>第３項</w:t>
      </w:r>
      <w:r w:rsidR="00197CC0">
        <w:rPr>
          <w:rFonts w:hint="eastAsia"/>
        </w:rPr>
        <w:t>、</w:t>
      </w:r>
      <w:r w:rsidR="00197CC0">
        <w:fldChar w:fldCharType="begin"/>
      </w:r>
      <w:r w:rsidR="00197CC0">
        <w:instrText xml:space="preserve"> </w:instrText>
      </w:r>
      <w:r w:rsidR="00197CC0">
        <w:rPr>
          <w:rFonts w:hint="eastAsia"/>
        </w:rPr>
        <w:instrText>REF _Ref24716729 \r \h</w:instrText>
      </w:r>
      <w:r w:rsidR="00197CC0">
        <w:instrText xml:space="preserve"> </w:instrText>
      </w:r>
      <w:r w:rsidR="00197CC0">
        <w:fldChar w:fldCharType="separate"/>
      </w:r>
      <w:r w:rsidR="00197CC0">
        <w:rPr>
          <w:rFonts w:hint="eastAsia"/>
        </w:rPr>
        <w:t>第１５条</w:t>
      </w:r>
      <w:r w:rsidR="00197CC0">
        <w:fldChar w:fldCharType="end"/>
      </w:r>
      <w:r w:rsidR="00197CC0">
        <w:rPr>
          <w:rFonts w:hint="eastAsia"/>
        </w:rPr>
        <w:t>及び</w:t>
      </w:r>
      <w:r w:rsidR="00197CC0">
        <w:fldChar w:fldCharType="begin"/>
      </w:r>
      <w:r w:rsidR="00197CC0">
        <w:instrText xml:space="preserve"> </w:instrText>
      </w:r>
      <w:r w:rsidR="00197CC0">
        <w:rPr>
          <w:rFonts w:hint="eastAsia"/>
        </w:rPr>
        <w:instrText>REF _Ref27483380 \r \h</w:instrText>
      </w:r>
      <w:r w:rsidR="00197CC0">
        <w:instrText xml:space="preserve"> </w:instrText>
      </w:r>
      <w:r w:rsidR="00197CC0">
        <w:fldChar w:fldCharType="separate"/>
      </w:r>
      <w:r w:rsidR="00197CC0">
        <w:rPr>
          <w:rFonts w:hint="eastAsia"/>
        </w:rPr>
        <w:t>第１６条</w:t>
      </w:r>
      <w:r w:rsidR="00197CC0">
        <w:fldChar w:fldCharType="end"/>
      </w:r>
      <w:r w:rsidR="00197CC0">
        <w:rPr>
          <w:rFonts w:hint="eastAsia"/>
        </w:rPr>
        <w:t>に</w:t>
      </w:r>
      <w:r w:rsidR="002A2F90">
        <w:rPr>
          <w:rFonts w:hint="eastAsia"/>
        </w:rPr>
        <w:t>定める</w:t>
      </w:r>
      <w:r w:rsidR="00905550">
        <w:rPr>
          <w:rFonts w:hint="eastAsia"/>
        </w:rPr>
        <w:t>業務を次の会社（以下「業務受託者」という。）に委託するものとする。</w:t>
      </w:r>
    </w:p>
    <w:p w14:paraId="037FBB4E" w14:textId="367F6C1B" w:rsidR="00905550" w:rsidRDefault="00905550" w:rsidP="006F1942">
      <w:pPr>
        <w:spacing w:line="300" w:lineRule="exact"/>
        <w:ind w:left="210" w:hangingChars="100" w:hanging="210"/>
      </w:pPr>
      <w:r>
        <w:rPr>
          <w:rFonts w:hint="eastAsia"/>
        </w:rPr>
        <w:t xml:space="preserve">　　　業務受託者　東京都品川区上大崎三丁目1番1号</w:t>
      </w:r>
    </w:p>
    <w:p w14:paraId="516310CA" w14:textId="79815DA2" w:rsidR="00905550" w:rsidRDefault="00905550" w:rsidP="006F1942">
      <w:pPr>
        <w:spacing w:line="300" w:lineRule="exact"/>
        <w:ind w:left="210" w:hangingChars="100" w:hanging="210"/>
      </w:pPr>
      <w:r>
        <w:rPr>
          <w:rFonts w:hint="eastAsia"/>
        </w:rPr>
        <w:t xml:space="preserve">　　　　　　　　　株式会社ＵＳＥＮ</w:t>
      </w:r>
    </w:p>
    <w:p w14:paraId="7AA919C2" w14:textId="77777777" w:rsidR="003734F3" w:rsidRPr="006F5D23" w:rsidRDefault="003734F3" w:rsidP="003734F3">
      <w:pPr>
        <w:spacing w:line="300" w:lineRule="exact"/>
        <w:ind w:left="210" w:hangingChars="100" w:hanging="210"/>
      </w:pPr>
    </w:p>
    <w:p w14:paraId="444E1ED6" w14:textId="7FC89184" w:rsidR="003734F3" w:rsidRDefault="003734F3" w:rsidP="003734F3">
      <w:pPr>
        <w:pStyle w:val="af2"/>
        <w:numPr>
          <w:ilvl w:val="0"/>
          <w:numId w:val="1"/>
        </w:numPr>
        <w:tabs>
          <w:tab w:val="left" w:pos="630"/>
          <w:tab w:val="left" w:pos="840"/>
        </w:tabs>
        <w:spacing w:line="300" w:lineRule="exact"/>
        <w:ind w:leftChars="0"/>
      </w:pPr>
      <w:r>
        <w:t>（</w:t>
      </w:r>
      <w:r>
        <w:rPr>
          <w:rFonts w:hint="eastAsia"/>
        </w:rPr>
        <w:t>代理権限の表明</w:t>
      </w:r>
      <w:r>
        <w:t>）</w:t>
      </w:r>
    </w:p>
    <w:p w14:paraId="75CD806A" w14:textId="3B6865BB" w:rsidR="00C73CC3" w:rsidRPr="006F1942" w:rsidRDefault="003734F3" w:rsidP="00BC3D59">
      <w:pPr>
        <w:spacing w:line="300" w:lineRule="exact"/>
        <w:ind w:left="210" w:hangingChars="100" w:hanging="210"/>
      </w:pPr>
      <w:r>
        <w:rPr>
          <w:rFonts w:hint="eastAsia"/>
        </w:rPr>
        <w:t xml:space="preserve">　　</w:t>
      </w:r>
      <w:r w:rsidR="007436C2">
        <w:rPr>
          <w:rFonts w:hint="eastAsia"/>
        </w:rPr>
        <w:t>本契約に記名押印する者は、本契約を締結するための正当な権限を</w:t>
      </w:r>
      <w:r w:rsidR="000F2901">
        <w:rPr>
          <w:rFonts w:hint="eastAsia"/>
        </w:rPr>
        <w:t>与えられており、また法的能力を有していることを表明のうえ、これを相手方に保証するものとする。</w:t>
      </w:r>
    </w:p>
    <w:p w14:paraId="1E478E1B" w14:textId="35B94ED1" w:rsidR="00E614EE" w:rsidRDefault="00E614EE" w:rsidP="00DE07E1">
      <w:pPr>
        <w:spacing w:line="300" w:lineRule="exact"/>
      </w:pPr>
    </w:p>
    <w:p w14:paraId="7E2E5E5C" w14:textId="0CC5E0A3" w:rsidR="000F5115" w:rsidRDefault="000F5115" w:rsidP="00DE07E1">
      <w:pPr>
        <w:spacing w:line="300" w:lineRule="exact"/>
      </w:pPr>
      <w:r>
        <w:rPr>
          <w:rFonts w:hint="eastAsia"/>
        </w:rPr>
        <w:t>以上、本契約の成立を証するため本書２通を作成し、甲乙記名押印のうえ各１通を保有する。</w:t>
      </w:r>
    </w:p>
    <w:p w14:paraId="0795FF00" w14:textId="77777777" w:rsidR="009B18BA" w:rsidRPr="002957F6" w:rsidRDefault="009B18BA"/>
    <w:p w14:paraId="5CB1C863" w14:textId="161A6EC4" w:rsidR="007814E9" w:rsidRDefault="00227CD8" w:rsidP="002957F6">
      <w:pPr>
        <w:keepNext/>
      </w:pPr>
      <w:r>
        <w:fldChar w:fldCharType="begin">
          <w:ffData>
            <w:name w:val="テキスト2"/>
            <w:enabled/>
            <w:calcOnExit w:val="0"/>
            <w:textInput>
              <w:default w:val="２０　　年　月　日"/>
              <w:format w:val="全角文字"/>
            </w:textInput>
          </w:ffData>
        </w:fldChar>
      </w:r>
      <w:r>
        <w:instrText xml:space="preserve"> FORMTEXT </w:instrText>
      </w:r>
      <w:r>
        <w:fldChar w:fldCharType="separate"/>
      </w:r>
      <w:r w:rsidR="00A01AE3">
        <w:rPr>
          <w:noProof/>
        </w:rPr>
        <w:t>２０　　年　月　日</w:t>
      </w:r>
      <w:r>
        <w:fldChar w:fldCharType="end"/>
      </w:r>
      <w:r w:rsidR="007814E9">
        <w:rPr>
          <w:rFonts w:hint="eastAsia"/>
        </w:rPr>
        <w:t>締結</w:t>
      </w:r>
    </w:p>
    <w:p w14:paraId="2B615F39" w14:textId="0ECA7824" w:rsidR="007814E9" w:rsidRDefault="007814E9"/>
    <w:p w14:paraId="086FA6F7" w14:textId="2C19BE75" w:rsidR="006B1ECE" w:rsidRDefault="006B1ECE" w:rsidP="00A926CE">
      <w:pPr>
        <w:ind w:leftChars="1215" w:left="2551"/>
      </w:pPr>
      <w:r>
        <w:rPr>
          <w:rFonts w:hint="eastAsia"/>
        </w:rPr>
        <w:t xml:space="preserve">甲　</w:t>
      </w:r>
      <w:r>
        <w:fldChar w:fldCharType="begin">
          <w:ffData>
            <w:name w:val="テキスト7"/>
            <w:enabled/>
            <w:calcOnExit w:val="0"/>
            <w:textInput>
              <w:format w:val="全角文字"/>
            </w:textInput>
          </w:ffData>
        </w:fldChar>
      </w:r>
      <w:r>
        <w:instrText xml:space="preserve"> FORMTEXT </w:instrText>
      </w:r>
      <w:r>
        <w:fldChar w:fldCharType="separate"/>
      </w:r>
      <w:r w:rsidR="00A01AE3">
        <w:rPr>
          <w:noProof/>
        </w:rPr>
        <w:t> </w:t>
      </w:r>
      <w:r w:rsidR="00A01AE3">
        <w:rPr>
          <w:noProof/>
        </w:rPr>
        <w:t> </w:t>
      </w:r>
      <w:r w:rsidR="00A01AE3">
        <w:rPr>
          <w:noProof/>
        </w:rPr>
        <w:t> </w:t>
      </w:r>
      <w:r w:rsidR="00A01AE3">
        <w:rPr>
          <w:noProof/>
        </w:rPr>
        <w:t> </w:t>
      </w:r>
      <w:r w:rsidR="00A01AE3">
        <w:rPr>
          <w:noProof/>
        </w:rPr>
        <w:t> </w:t>
      </w:r>
      <w:r>
        <w:fldChar w:fldCharType="end"/>
      </w:r>
    </w:p>
    <w:p w14:paraId="40BB2F01" w14:textId="57DBCFCA" w:rsidR="006B1ECE" w:rsidRDefault="006B1ECE" w:rsidP="00A926CE">
      <w:pPr>
        <w:ind w:leftChars="1215" w:left="2551"/>
      </w:pPr>
      <w:r>
        <w:rPr>
          <w:rFonts w:hint="eastAsia"/>
        </w:rPr>
        <w:t xml:space="preserve">　　</w:t>
      </w:r>
      <w:r>
        <w:fldChar w:fldCharType="begin">
          <w:ffData>
            <w:name w:val="テキスト7"/>
            <w:enabled/>
            <w:calcOnExit w:val="0"/>
            <w:textInput>
              <w:format w:val="全角文字"/>
            </w:textInput>
          </w:ffData>
        </w:fldChar>
      </w:r>
      <w:r>
        <w:instrText xml:space="preserve"> FORMTEXT </w:instrText>
      </w:r>
      <w:r>
        <w:fldChar w:fldCharType="separate"/>
      </w:r>
      <w:r w:rsidR="00A01AE3">
        <w:rPr>
          <w:noProof/>
        </w:rPr>
        <w:t> </w:t>
      </w:r>
      <w:r w:rsidR="00A01AE3">
        <w:rPr>
          <w:noProof/>
        </w:rPr>
        <w:t> </w:t>
      </w:r>
      <w:r w:rsidR="00A01AE3">
        <w:rPr>
          <w:noProof/>
        </w:rPr>
        <w:t> </w:t>
      </w:r>
      <w:r w:rsidR="00A01AE3">
        <w:rPr>
          <w:noProof/>
        </w:rPr>
        <w:t> </w:t>
      </w:r>
      <w:r w:rsidR="00A01AE3">
        <w:rPr>
          <w:noProof/>
        </w:rPr>
        <w:t> </w:t>
      </w:r>
      <w:r>
        <w:fldChar w:fldCharType="end"/>
      </w:r>
    </w:p>
    <w:p w14:paraId="5428AB6F" w14:textId="7CDE6546" w:rsidR="006B1ECE" w:rsidRDefault="006B1ECE" w:rsidP="00A926CE">
      <w:pPr>
        <w:ind w:leftChars="1215" w:left="2551"/>
      </w:pPr>
      <w:r>
        <w:rPr>
          <w:rFonts w:hint="eastAsia"/>
        </w:rPr>
        <w:t xml:space="preserve">　　</w:t>
      </w:r>
      <w:r>
        <w:fldChar w:fldCharType="begin">
          <w:ffData>
            <w:name w:val="テキスト7"/>
            <w:enabled/>
            <w:calcOnExit w:val="0"/>
            <w:textInput>
              <w:format w:val="全角文字"/>
            </w:textInput>
          </w:ffData>
        </w:fldChar>
      </w:r>
      <w:r>
        <w:instrText xml:space="preserve"> FORMTEXT </w:instrText>
      </w:r>
      <w:r>
        <w:fldChar w:fldCharType="separate"/>
      </w:r>
      <w:r w:rsidR="00A01AE3">
        <w:rPr>
          <w:noProof/>
        </w:rPr>
        <w:t> </w:t>
      </w:r>
      <w:r w:rsidR="00A01AE3">
        <w:rPr>
          <w:noProof/>
        </w:rPr>
        <w:t> </w:t>
      </w:r>
      <w:r w:rsidR="00A01AE3">
        <w:rPr>
          <w:noProof/>
        </w:rPr>
        <w:t> </w:t>
      </w:r>
      <w:r w:rsidR="00A01AE3">
        <w:rPr>
          <w:noProof/>
        </w:rPr>
        <w:t> </w:t>
      </w:r>
      <w:r w:rsidR="00A01AE3">
        <w:rPr>
          <w:noProof/>
        </w:rPr>
        <w:t> </w:t>
      </w:r>
      <w:r>
        <w:fldChar w:fldCharType="end"/>
      </w:r>
      <w:r>
        <w:rPr>
          <w:rFonts w:hint="eastAsia"/>
        </w:rPr>
        <w:t xml:space="preserve">　</w:t>
      </w:r>
      <w:r>
        <w:fldChar w:fldCharType="begin">
          <w:ffData>
            <w:name w:val="テキスト7"/>
            <w:enabled/>
            <w:calcOnExit w:val="0"/>
            <w:textInput>
              <w:format w:val="全角文字"/>
            </w:textInput>
          </w:ffData>
        </w:fldChar>
      </w:r>
      <w:r>
        <w:instrText xml:space="preserve"> FORMTEXT </w:instrText>
      </w:r>
      <w:r>
        <w:fldChar w:fldCharType="separate"/>
      </w:r>
      <w:r w:rsidR="00A01AE3">
        <w:rPr>
          <w:noProof/>
        </w:rPr>
        <w:t> </w:t>
      </w:r>
      <w:r w:rsidR="00A01AE3">
        <w:rPr>
          <w:noProof/>
        </w:rPr>
        <w:t> </w:t>
      </w:r>
      <w:r w:rsidR="00A01AE3">
        <w:rPr>
          <w:noProof/>
        </w:rPr>
        <w:t> </w:t>
      </w:r>
      <w:r w:rsidR="00A01AE3">
        <w:rPr>
          <w:noProof/>
        </w:rPr>
        <w:t> </w:t>
      </w:r>
      <w:r w:rsidR="00A01AE3">
        <w:rPr>
          <w:noProof/>
        </w:rPr>
        <w:t> </w:t>
      </w:r>
      <w:r>
        <w:fldChar w:fldCharType="end"/>
      </w:r>
    </w:p>
    <w:p w14:paraId="6E92DA4B" w14:textId="12CD6064" w:rsidR="006B1ECE" w:rsidRDefault="006B1ECE" w:rsidP="00A926CE">
      <w:pPr>
        <w:ind w:leftChars="1215" w:left="2551"/>
      </w:pPr>
    </w:p>
    <w:p w14:paraId="0599DD2F" w14:textId="4F250A93" w:rsidR="00A57CA1" w:rsidRDefault="006B1ECE" w:rsidP="00A926CE">
      <w:pPr>
        <w:ind w:leftChars="1215" w:left="2551"/>
      </w:pPr>
      <w:r>
        <w:rPr>
          <w:rFonts w:hint="eastAsia"/>
        </w:rPr>
        <w:t>乙</w:t>
      </w:r>
      <w:r w:rsidR="00A57CA1">
        <w:rPr>
          <w:rFonts w:hint="eastAsia"/>
        </w:rPr>
        <w:t>の本契約締結権限受任者</w:t>
      </w:r>
    </w:p>
    <w:p w14:paraId="621AA52E" w14:textId="133A1DDF" w:rsidR="0052736C" w:rsidRDefault="00A57CA1" w:rsidP="00A926CE">
      <w:pPr>
        <w:ind w:leftChars="1215" w:left="2551"/>
      </w:pPr>
      <w:r>
        <w:rPr>
          <w:rFonts w:hint="eastAsia"/>
        </w:rPr>
        <w:t xml:space="preserve">　</w:t>
      </w:r>
      <w:r w:rsidR="006B1ECE">
        <w:rPr>
          <w:rFonts w:hint="eastAsia"/>
        </w:rPr>
        <w:t xml:space="preserve">　</w:t>
      </w:r>
      <w:r>
        <w:fldChar w:fldCharType="begin">
          <w:ffData>
            <w:name w:val="テキスト7"/>
            <w:enabled/>
            <w:calcOnExit w:val="0"/>
            <w:textInput>
              <w:default w:val="東京都品川区上大崎三丁目1番1号"/>
              <w:format w:val="全角文字"/>
            </w:textInput>
          </w:ffData>
        </w:fldChar>
      </w:r>
      <w:r>
        <w:instrText xml:space="preserve"> </w:instrText>
      </w:r>
      <w:bookmarkStart w:id="22" w:name="テキスト7"/>
      <w:r>
        <w:instrText xml:space="preserve">FORMTEXT </w:instrText>
      </w:r>
      <w:r>
        <w:fldChar w:fldCharType="separate"/>
      </w:r>
      <w:r>
        <w:rPr>
          <w:noProof/>
        </w:rPr>
        <w:t>東京都品川区上大崎三丁目1番1号</w:t>
      </w:r>
      <w:r>
        <w:fldChar w:fldCharType="end"/>
      </w:r>
      <w:bookmarkEnd w:id="22"/>
    </w:p>
    <w:p w14:paraId="333FBB3D" w14:textId="79A59251" w:rsidR="0052736C" w:rsidRDefault="0052736C" w:rsidP="00A926CE">
      <w:pPr>
        <w:ind w:leftChars="1215" w:left="2551"/>
      </w:pPr>
      <w:r>
        <w:rPr>
          <w:rFonts w:hint="eastAsia"/>
        </w:rPr>
        <w:t xml:space="preserve">　　</w:t>
      </w:r>
      <w:r w:rsidR="0002377D" w:rsidRPr="0002377D">
        <w:rPr>
          <w:rFonts w:hint="eastAsia"/>
        </w:rPr>
        <w:t>株式会社ＵＳＥＮ</w:t>
      </w:r>
      <w:r w:rsidR="0002377D">
        <w:rPr>
          <w:rFonts w:hint="eastAsia"/>
        </w:rPr>
        <w:t xml:space="preserve">　</w:t>
      </w:r>
      <w:r w:rsidR="0002377D">
        <w:fldChar w:fldCharType="begin">
          <w:ffData>
            <w:name w:val="テキスト13"/>
            <w:enabled/>
            <w:calcOnExit w:val="0"/>
            <w:textInput/>
          </w:ffData>
        </w:fldChar>
      </w:r>
      <w:bookmarkStart w:id="23" w:name="テキスト13"/>
      <w:r w:rsidR="0002377D">
        <w:instrText xml:space="preserve"> </w:instrText>
      </w:r>
      <w:r w:rsidR="0002377D">
        <w:rPr>
          <w:rFonts w:hint="eastAsia"/>
        </w:rPr>
        <w:instrText>FORMTEXT</w:instrText>
      </w:r>
      <w:r w:rsidR="0002377D">
        <w:instrText xml:space="preserve"> </w:instrText>
      </w:r>
      <w:r w:rsidR="0002377D">
        <w:fldChar w:fldCharType="separate"/>
      </w:r>
      <w:r w:rsidR="0002377D">
        <w:rPr>
          <w:noProof/>
        </w:rPr>
        <w:t> </w:t>
      </w:r>
      <w:r w:rsidR="0002377D">
        <w:rPr>
          <w:noProof/>
        </w:rPr>
        <w:t> </w:t>
      </w:r>
      <w:r w:rsidR="0002377D">
        <w:rPr>
          <w:noProof/>
        </w:rPr>
        <w:t> </w:t>
      </w:r>
      <w:r w:rsidR="0002377D">
        <w:rPr>
          <w:noProof/>
        </w:rPr>
        <w:t> </w:t>
      </w:r>
      <w:r w:rsidR="0002377D">
        <w:rPr>
          <w:noProof/>
        </w:rPr>
        <w:t> </w:t>
      </w:r>
      <w:r w:rsidR="0002377D">
        <w:fldChar w:fldCharType="end"/>
      </w:r>
      <w:bookmarkEnd w:id="23"/>
    </w:p>
    <w:p w14:paraId="6BF79A97" w14:textId="5A14A453" w:rsidR="006B1ECE" w:rsidRDefault="0052736C" w:rsidP="00A926CE">
      <w:pPr>
        <w:ind w:leftChars="1215" w:left="2551"/>
      </w:pPr>
      <w:r>
        <w:rPr>
          <w:rFonts w:hint="eastAsia"/>
        </w:rPr>
        <w:t xml:space="preserve">　　</w:t>
      </w:r>
      <w:r w:rsidR="00A57CA1">
        <w:fldChar w:fldCharType="begin">
          <w:ffData>
            <w:name w:val=""/>
            <w:enabled/>
            <w:calcOnExit w:val="0"/>
            <w:textInput>
              <w:default w:val="代表取締役社長"/>
              <w:format w:val="全角文字"/>
            </w:textInput>
          </w:ffData>
        </w:fldChar>
      </w:r>
      <w:r w:rsidR="00A57CA1">
        <w:instrText xml:space="preserve"> FORMTEXT </w:instrText>
      </w:r>
      <w:r w:rsidR="00A57CA1">
        <w:fldChar w:fldCharType="separate"/>
      </w:r>
      <w:r w:rsidR="00A57CA1">
        <w:rPr>
          <w:noProof/>
        </w:rPr>
        <w:t>代表取締役社長</w:t>
      </w:r>
      <w:r w:rsidR="00A57CA1">
        <w:fldChar w:fldCharType="end"/>
      </w:r>
      <w:r>
        <w:rPr>
          <w:rFonts w:hint="eastAsia"/>
        </w:rPr>
        <w:t xml:space="preserve">　</w:t>
      </w:r>
      <w:r w:rsidR="00A57CA1">
        <w:fldChar w:fldCharType="begin">
          <w:ffData>
            <w:name w:val=""/>
            <w:enabled/>
            <w:calcOnExit w:val="0"/>
            <w:textInput>
              <w:default w:val="田村　公正"/>
              <w:format w:val="全角文字"/>
            </w:textInput>
          </w:ffData>
        </w:fldChar>
      </w:r>
      <w:r w:rsidR="00A57CA1">
        <w:instrText xml:space="preserve"> FORMTEXT </w:instrText>
      </w:r>
      <w:r w:rsidR="00A57CA1">
        <w:fldChar w:fldCharType="separate"/>
      </w:r>
      <w:r w:rsidR="00A57CA1">
        <w:rPr>
          <w:noProof/>
        </w:rPr>
        <w:t>田村　公正</w:t>
      </w:r>
      <w:r w:rsidR="00A57CA1">
        <w:fldChar w:fldCharType="end"/>
      </w:r>
    </w:p>
    <w:p w14:paraId="60E29661" w14:textId="77777777" w:rsidR="00BA4B0E" w:rsidRPr="00BA4B0E" w:rsidRDefault="00BA4B0E"/>
    <w:p w14:paraId="17B45C59" w14:textId="7F5FB30D" w:rsidR="00EC209E" w:rsidRDefault="00EC209E">
      <w:pPr>
        <w:rPr>
          <w:vanish/>
        </w:rPr>
      </w:pPr>
      <w:r w:rsidRPr="00EC209E">
        <w:rPr>
          <w:rFonts w:hint="eastAsia"/>
          <w:vanish/>
        </w:rPr>
        <w:t>※店舗リストを合綴する。</w:t>
      </w:r>
    </w:p>
    <w:p w14:paraId="1564FCB3" w14:textId="5E3F25FC" w:rsidR="00E90FF0" w:rsidRDefault="00E90FF0"/>
    <w:p w14:paraId="37A10EE9" w14:textId="77777777" w:rsidR="00E90FF0" w:rsidRPr="00E55635" w:rsidRDefault="00E90FF0"/>
    <w:sectPr w:rsidR="00E90FF0" w:rsidRPr="00E55635" w:rsidSect="00FD7998">
      <w:type w:val="continuous"/>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9F1AC" w14:textId="77777777" w:rsidR="00F55663" w:rsidRDefault="00F55663" w:rsidP="00DE2C2E">
      <w:r>
        <w:separator/>
      </w:r>
    </w:p>
  </w:endnote>
  <w:endnote w:type="continuationSeparator" w:id="0">
    <w:p w14:paraId="463D95C5" w14:textId="77777777" w:rsidR="00F55663" w:rsidRDefault="00F55663" w:rsidP="00DE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20218" w14:textId="136338DE" w:rsidR="006806DB" w:rsidRPr="00DE2C2E" w:rsidRDefault="006806DB" w:rsidP="00DE2C2E">
    <w:pPr>
      <w:pStyle w:val="a5"/>
      <w:tabs>
        <w:tab w:val="clear" w:pos="8504"/>
        <w:tab w:val="right" w:pos="9638"/>
      </w:tabs>
      <w:rPr>
        <w:sz w:val="18"/>
        <w:szCs w:val="18"/>
      </w:rPr>
    </w:pPr>
    <w:r w:rsidRPr="00DE2C2E">
      <w:rPr>
        <w:color w:val="808080" w:themeColor="background1" w:themeShade="80"/>
        <w:sz w:val="18"/>
        <w:szCs w:val="18"/>
      </w:rPr>
      <w:t>C</w:t>
    </w:r>
    <w:r>
      <w:rPr>
        <w:color w:val="808080" w:themeColor="background1" w:themeShade="80"/>
        <w:sz w:val="18"/>
        <w:szCs w:val="18"/>
      </w:rPr>
      <w:t>onfiden</w:t>
    </w:r>
    <w:r w:rsidRPr="00DE2C2E">
      <w:rPr>
        <w:color w:val="808080" w:themeColor="background1" w:themeShade="80"/>
        <w:sz w:val="18"/>
        <w:szCs w:val="18"/>
      </w:rPr>
      <w:t>tial</w:t>
    </w:r>
    <w:r w:rsidR="00DC681A">
      <w:rPr>
        <w:color w:val="808080" w:themeColor="background1" w:themeShade="80"/>
        <w:sz w:val="18"/>
        <w:szCs w:val="18"/>
      </w:rPr>
      <w:tab/>
    </w:r>
    <w:r w:rsidR="00DC681A">
      <w:rPr>
        <w:color w:val="808080" w:themeColor="background1" w:themeShade="80"/>
        <w:sz w:val="18"/>
        <w:szCs w:val="18"/>
      </w:rPr>
      <w:tab/>
    </w:r>
    <w:r w:rsidR="005E141D">
      <w:rPr>
        <w:color w:val="808080" w:themeColor="background1" w:themeShade="80"/>
        <w:sz w:val="18"/>
        <w:szCs w:val="18"/>
      </w:rPr>
      <w:t>U</w:t>
    </w:r>
    <w:r>
      <w:rPr>
        <w:color w:val="808080" w:themeColor="background1" w:themeShade="80"/>
        <w:sz w:val="18"/>
        <w:szCs w:val="18"/>
      </w:rPr>
      <w:t>-MF19</w:t>
    </w:r>
    <w:r w:rsidR="00DC681A">
      <w:rPr>
        <w:color w:val="808080" w:themeColor="background1" w:themeShade="80"/>
        <w:sz w:val="18"/>
        <w:szCs w:val="18"/>
      </w:rPr>
      <w:t>11</w:t>
    </w:r>
    <w:r>
      <w:rPr>
        <w:color w:val="808080" w:themeColor="background1" w:themeShade="80"/>
        <w:sz w:val="18"/>
        <w:szCs w:val="18"/>
      </w:rPr>
      <w:t>-</w:t>
    </w:r>
    <w:r w:rsidR="00DC681A">
      <w:rPr>
        <w:color w:val="808080" w:themeColor="background1" w:themeShade="80"/>
        <w:sz w:val="18"/>
        <w:szCs w:val="18"/>
      </w:rPr>
      <w:t>3</w:t>
    </w:r>
    <w:r>
      <w:rPr>
        <w:color w:val="808080" w:themeColor="background1" w:themeShade="80"/>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0E069" w14:textId="77777777" w:rsidR="00F55663" w:rsidRDefault="00F55663" w:rsidP="00DE2C2E">
      <w:r>
        <w:separator/>
      </w:r>
    </w:p>
  </w:footnote>
  <w:footnote w:type="continuationSeparator" w:id="0">
    <w:p w14:paraId="60CBBC9C" w14:textId="77777777" w:rsidR="00F55663" w:rsidRDefault="00F55663" w:rsidP="00DE2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03738"/>
    <w:multiLevelType w:val="hybridMultilevel"/>
    <w:tmpl w:val="C11C0366"/>
    <w:lvl w:ilvl="0" w:tplc="79FC3012">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cumentProtection w:edit="forms" w:enforcement="1" w:cryptProviderType="rsaAES" w:cryptAlgorithmClass="hash" w:cryptAlgorithmType="typeAny" w:cryptAlgorithmSid="14" w:cryptSpinCount="100000" w:hash="wrEnKqicDdcHTbAm+s1qna6xv0gxu6f1ZS1AXzk014710CsM68JzARZwmoUuHa9n5tp47XjwrgOs1Qu/+GOfwA==" w:salt="PYvJvDULrU9lakzSufzNY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C2E"/>
    <w:rsid w:val="000011A7"/>
    <w:rsid w:val="0000379D"/>
    <w:rsid w:val="000038B7"/>
    <w:rsid w:val="00006C92"/>
    <w:rsid w:val="0001021C"/>
    <w:rsid w:val="000108C3"/>
    <w:rsid w:val="00012AC9"/>
    <w:rsid w:val="00013857"/>
    <w:rsid w:val="00014622"/>
    <w:rsid w:val="00015CE1"/>
    <w:rsid w:val="0001784F"/>
    <w:rsid w:val="0002010D"/>
    <w:rsid w:val="00022148"/>
    <w:rsid w:val="000225E7"/>
    <w:rsid w:val="00022AA7"/>
    <w:rsid w:val="00022ED5"/>
    <w:rsid w:val="0002377D"/>
    <w:rsid w:val="00023A53"/>
    <w:rsid w:val="00024D29"/>
    <w:rsid w:val="00031871"/>
    <w:rsid w:val="00031A7E"/>
    <w:rsid w:val="00032239"/>
    <w:rsid w:val="0003315F"/>
    <w:rsid w:val="00034593"/>
    <w:rsid w:val="00034C73"/>
    <w:rsid w:val="00036C99"/>
    <w:rsid w:val="00040566"/>
    <w:rsid w:val="00043106"/>
    <w:rsid w:val="000442DA"/>
    <w:rsid w:val="00045767"/>
    <w:rsid w:val="000464B3"/>
    <w:rsid w:val="00046A60"/>
    <w:rsid w:val="00046B84"/>
    <w:rsid w:val="0005136E"/>
    <w:rsid w:val="00052C55"/>
    <w:rsid w:val="00053096"/>
    <w:rsid w:val="00054F43"/>
    <w:rsid w:val="0005700F"/>
    <w:rsid w:val="000571B7"/>
    <w:rsid w:val="000620B1"/>
    <w:rsid w:val="0006434C"/>
    <w:rsid w:val="00064FD1"/>
    <w:rsid w:val="0006538A"/>
    <w:rsid w:val="0006584C"/>
    <w:rsid w:val="00066018"/>
    <w:rsid w:val="00066A9A"/>
    <w:rsid w:val="000676F0"/>
    <w:rsid w:val="00070361"/>
    <w:rsid w:val="00070AFC"/>
    <w:rsid w:val="0007169B"/>
    <w:rsid w:val="00072682"/>
    <w:rsid w:val="000741F3"/>
    <w:rsid w:val="000776A6"/>
    <w:rsid w:val="00080AD4"/>
    <w:rsid w:val="00082267"/>
    <w:rsid w:val="00082F48"/>
    <w:rsid w:val="00084AF2"/>
    <w:rsid w:val="00085101"/>
    <w:rsid w:val="000855BB"/>
    <w:rsid w:val="00085E2E"/>
    <w:rsid w:val="0008741A"/>
    <w:rsid w:val="00087567"/>
    <w:rsid w:val="000914E2"/>
    <w:rsid w:val="00091986"/>
    <w:rsid w:val="00091A56"/>
    <w:rsid w:val="00091D33"/>
    <w:rsid w:val="000977E7"/>
    <w:rsid w:val="000A1EA8"/>
    <w:rsid w:val="000A29C9"/>
    <w:rsid w:val="000A48BF"/>
    <w:rsid w:val="000A5839"/>
    <w:rsid w:val="000A5F1F"/>
    <w:rsid w:val="000B12EB"/>
    <w:rsid w:val="000B3C2B"/>
    <w:rsid w:val="000B400A"/>
    <w:rsid w:val="000B52C1"/>
    <w:rsid w:val="000B58D2"/>
    <w:rsid w:val="000B5E2B"/>
    <w:rsid w:val="000B67C8"/>
    <w:rsid w:val="000B6AEF"/>
    <w:rsid w:val="000C22D2"/>
    <w:rsid w:val="000C2522"/>
    <w:rsid w:val="000C27E4"/>
    <w:rsid w:val="000C6D39"/>
    <w:rsid w:val="000C7985"/>
    <w:rsid w:val="000C7F4F"/>
    <w:rsid w:val="000D17AD"/>
    <w:rsid w:val="000D2704"/>
    <w:rsid w:val="000D3EDF"/>
    <w:rsid w:val="000D6B72"/>
    <w:rsid w:val="000E02E2"/>
    <w:rsid w:val="000E2427"/>
    <w:rsid w:val="000E27C8"/>
    <w:rsid w:val="000E36D3"/>
    <w:rsid w:val="000E4A70"/>
    <w:rsid w:val="000E5930"/>
    <w:rsid w:val="000E5E48"/>
    <w:rsid w:val="000F2400"/>
    <w:rsid w:val="000F2872"/>
    <w:rsid w:val="000F2901"/>
    <w:rsid w:val="000F37FC"/>
    <w:rsid w:val="000F40A3"/>
    <w:rsid w:val="000F5115"/>
    <w:rsid w:val="000F5546"/>
    <w:rsid w:val="000F6584"/>
    <w:rsid w:val="000F7590"/>
    <w:rsid w:val="0010118B"/>
    <w:rsid w:val="00101ED2"/>
    <w:rsid w:val="001036EB"/>
    <w:rsid w:val="00103A2A"/>
    <w:rsid w:val="001042E3"/>
    <w:rsid w:val="00105435"/>
    <w:rsid w:val="00105817"/>
    <w:rsid w:val="00107D30"/>
    <w:rsid w:val="00111ACF"/>
    <w:rsid w:val="00112013"/>
    <w:rsid w:val="001133E4"/>
    <w:rsid w:val="00113691"/>
    <w:rsid w:val="00120CAE"/>
    <w:rsid w:val="00124433"/>
    <w:rsid w:val="00125199"/>
    <w:rsid w:val="00127488"/>
    <w:rsid w:val="00127763"/>
    <w:rsid w:val="00130D08"/>
    <w:rsid w:val="00131B2A"/>
    <w:rsid w:val="00131ECE"/>
    <w:rsid w:val="00132159"/>
    <w:rsid w:val="001322F9"/>
    <w:rsid w:val="00134D1E"/>
    <w:rsid w:val="00134D8D"/>
    <w:rsid w:val="0013556F"/>
    <w:rsid w:val="0013785F"/>
    <w:rsid w:val="00137AA4"/>
    <w:rsid w:val="00137ED8"/>
    <w:rsid w:val="00141818"/>
    <w:rsid w:val="00143897"/>
    <w:rsid w:val="001447F2"/>
    <w:rsid w:val="0014505F"/>
    <w:rsid w:val="0014668A"/>
    <w:rsid w:val="00146CCA"/>
    <w:rsid w:val="0014799A"/>
    <w:rsid w:val="0015036F"/>
    <w:rsid w:val="001515BB"/>
    <w:rsid w:val="00153C4B"/>
    <w:rsid w:val="00153D8F"/>
    <w:rsid w:val="00155702"/>
    <w:rsid w:val="00155B62"/>
    <w:rsid w:val="00156B12"/>
    <w:rsid w:val="001613D8"/>
    <w:rsid w:val="00161978"/>
    <w:rsid w:val="00162E73"/>
    <w:rsid w:val="001659F4"/>
    <w:rsid w:val="00167B17"/>
    <w:rsid w:val="00170790"/>
    <w:rsid w:val="0017096E"/>
    <w:rsid w:val="00171042"/>
    <w:rsid w:val="0017157D"/>
    <w:rsid w:val="0017158B"/>
    <w:rsid w:val="00171AD4"/>
    <w:rsid w:val="00173B3D"/>
    <w:rsid w:val="0017417E"/>
    <w:rsid w:val="00177450"/>
    <w:rsid w:val="00177D17"/>
    <w:rsid w:val="001803A6"/>
    <w:rsid w:val="001852CE"/>
    <w:rsid w:val="0018628D"/>
    <w:rsid w:val="0018695F"/>
    <w:rsid w:val="00190D3B"/>
    <w:rsid w:val="00191147"/>
    <w:rsid w:val="001915F4"/>
    <w:rsid w:val="00191C04"/>
    <w:rsid w:val="00192841"/>
    <w:rsid w:val="0019344C"/>
    <w:rsid w:val="00193586"/>
    <w:rsid w:val="00194FBC"/>
    <w:rsid w:val="00196171"/>
    <w:rsid w:val="00196804"/>
    <w:rsid w:val="00196E03"/>
    <w:rsid w:val="001971FE"/>
    <w:rsid w:val="00197CC0"/>
    <w:rsid w:val="001A048A"/>
    <w:rsid w:val="001A0CC6"/>
    <w:rsid w:val="001A20D9"/>
    <w:rsid w:val="001A22CC"/>
    <w:rsid w:val="001A6C8D"/>
    <w:rsid w:val="001B0012"/>
    <w:rsid w:val="001B6A1A"/>
    <w:rsid w:val="001B6AA2"/>
    <w:rsid w:val="001C4A1A"/>
    <w:rsid w:val="001C5F6E"/>
    <w:rsid w:val="001C7692"/>
    <w:rsid w:val="001C79D4"/>
    <w:rsid w:val="001C7D65"/>
    <w:rsid w:val="001D02F3"/>
    <w:rsid w:val="001D10B6"/>
    <w:rsid w:val="001D2F52"/>
    <w:rsid w:val="001D31C8"/>
    <w:rsid w:val="001D3328"/>
    <w:rsid w:val="001E0612"/>
    <w:rsid w:val="001E0C1E"/>
    <w:rsid w:val="001E27D7"/>
    <w:rsid w:val="001E3891"/>
    <w:rsid w:val="001E3905"/>
    <w:rsid w:val="001E3AC0"/>
    <w:rsid w:val="001E6D4D"/>
    <w:rsid w:val="001F1ED5"/>
    <w:rsid w:val="001F5363"/>
    <w:rsid w:val="00201548"/>
    <w:rsid w:val="00202050"/>
    <w:rsid w:val="00202738"/>
    <w:rsid w:val="0020442D"/>
    <w:rsid w:val="0020518E"/>
    <w:rsid w:val="00207468"/>
    <w:rsid w:val="0020769C"/>
    <w:rsid w:val="00210502"/>
    <w:rsid w:val="0021069F"/>
    <w:rsid w:val="00212551"/>
    <w:rsid w:val="0021321F"/>
    <w:rsid w:val="002150D2"/>
    <w:rsid w:val="00215782"/>
    <w:rsid w:val="00216ADD"/>
    <w:rsid w:val="002207AE"/>
    <w:rsid w:val="00221C1E"/>
    <w:rsid w:val="002220C3"/>
    <w:rsid w:val="00222723"/>
    <w:rsid w:val="00222D61"/>
    <w:rsid w:val="0022397D"/>
    <w:rsid w:val="002244ED"/>
    <w:rsid w:val="00227AC8"/>
    <w:rsid w:val="00227CD8"/>
    <w:rsid w:val="00230862"/>
    <w:rsid w:val="00230DCE"/>
    <w:rsid w:val="00232566"/>
    <w:rsid w:val="00232FA4"/>
    <w:rsid w:val="00233567"/>
    <w:rsid w:val="0023433F"/>
    <w:rsid w:val="0023561C"/>
    <w:rsid w:val="00236CAD"/>
    <w:rsid w:val="00237A43"/>
    <w:rsid w:val="00242716"/>
    <w:rsid w:val="002429E1"/>
    <w:rsid w:val="00243252"/>
    <w:rsid w:val="00244989"/>
    <w:rsid w:val="00246AD2"/>
    <w:rsid w:val="00246C82"/>
    <w:rsid w:val="00247E0F"/>
    <w:rsid w:val="00251377"/>
    <w:rsid w:val="00252EA2"/>
    <w:rsid w:val="00253044"/>
    <w:rsid w:val="002530E1"/>
    <w:rsid w:val="00254057"/>
    <w:rsid w:val="00254338"/>
    <w:rsid w:val="00256314"/>
    <w:rsid w:val="0026084B"/>
    <w:rsid w:val="0026371C"/>
    <w:rsid w:val="00264976"/>
    <w:rsid w:val="00264FB7"/>
    <w:rsid w:val="00266C13"/>
    <w:rsid w:val="00267D08"/>
    <w:rsid w:val="00274F24"/>
    <w:rsid w:val="00281FEB"/>
    <w:rsid w:val="0028205F"/>
    <w:rsid w:val="00282B96"/>
    <w:rsid w:val="002855F0"/>
    <w:rsid w:val="002901BE"/>
    <w:rsid w:val="0029058C"/>
    <w:rsid w:val="0029240A"/>
    <w:rsid w:val="00292609"/>
    <w:rsid w:val="00292EDE"/>
    <w:rsid w:val="00292FD1"/>
    <w:rsid w:val="00293764"/>
    <w:rsid w:val="00293BBB"/>
    <w:rsid w:val="00294ADE"/>
    <w:rsid w:val="002957F6"/>
    <w:rsid w:val="002A2358"/>
    <w:rsid w:val="002A2D36"/>
    <w:rsid w:val="002A2F90"/>
    <w:rsid w:val="002A38A7"/>
    <w:rsid w:val="002A3A71"/>
    <w:rsid w:val="002A5F9F"/>
    <w:rsid w:val="002A6DCF"/>
    <w:rsid w:val="002A6E71"/>
    <w:rsid w:val="002A715D"/>
    <w:rsid w:val="002B339C"/>
    <w:rsid w:val="002B3B47"/>
    <w:rsid w:val="002B73D4"/>
    <w:rsid w:val="002B7B8E"/>
    <w:rsid w:val="002C1622"/>
    <w:rsid w:val="002C2055"/>
    <w:rsid w:val="002C3CB2"/>
    <w:rsid w:val="002C5EB6"/>
    <w:rsid w:val="002C78C3"/>
    <w:rsid w:val="002D2A3C"/>
    <w:rsid w:val="002D3745"/>
    <w:rsid w:val="002D3C4F"/>
    <w:rsid w:val="002D6582"/>
    <w:rsid w:val="002D7C3F"/>
    <w:rsid w:val="002E1265"/>
    <w:rsid w:val="002E2153"/>
    <w:rsid w:val="002E2560"/>
    <w:rsid w:val="002E3705"/>
    <w:rsid w:val="002E4E9B"/>
    <w:rsid w:val="002E57C8"/>
    <w:rsid w:val="002E7FAC"/>
    <w:rsid w:val="002F7FCA"/>
    <w:rsid w:val="003000E7"/>
    <w:rsid w:val="00300482"/>
    <w:rsid w:val="00301B39"/>
    <w:rsid w:val="003053D4"/>
    <w:rsid w:val="0031030F"/>
    <w:rsid w:val="00311A93"/>
    <w:rsid w:val="00315CC6"/>
    <w:rsid w:val="003162A2"/>
    <w:rsid w:val="00316B29"/>
    <w:rsid w:val="00317237"/>
    <w:rsid w:val="003174D1"/>
    <w:rsid w:val="00317D97"/>
    <w:rsid w:val="00320DFC"/>
    <w:rsid w:val="00320FAB"/>
    <w:rsid w:val="00321264"/>
    <w:rsid w:val="003231B6"/>
    <w:rsid w:val="00323AA0"/>
    <w:rsid w:val="00323FEA"/>
    <w:rsid w:val="00324CFB"/>
    <w:rsid w:val="00325239"/>
    <w:rsid w:val="00325D2A"/>
    <w:rsid w:val="00325FC3"/>
    <w:rsid w:val="003268E2"/>
    <w:rsid w:val="003275B3"/>
    <w:rsid w:val="00330096"/>
    <w:rsid w:val="0033063E"/>
    <w:rsid w:val="0033109F"/>
    <w:rsid w:val="0033128A"/>
    <w:rsid w:val="00331873"/>
    <w:rsid w:val="003412AE"/>
    <w:rsid w:val="00341FFC"/>
    <w:rsid w:val="00343800"/>
    <w:rsid w:val="00343CA4"/>
    <w:rsid w:val="003514C2"/>
    <w:rsid w:val="0035311E"/>
    <w:rsid w:val="00353520"/>
    <w:rsid w:val="00353C05"/>
    <w:rsid w:val="00361079"/>
    <w:rsid w:val="00361518"/>
    <w:rsid w:val="00361787"/>
    <w:rsid w:val="00364579"/>
    <w:rsid w:val="0036532B"/>
    <w:rsid w:val="00366E50"/>
    <w:rsid w:val="00370AAC"/>
    <w:rsid w:val="00370D95"/>
    <w:rsid w:val="00372B7A"/>
    <w:rsid w:val="00372F52"/>
    <w:rsid w:val="003734F3"/>
    <w:rsid w:val="0037387A"/>
    <w:rsid w:val="003739BE"/>
    <w:rsid w:val="00374B4F"/>
    <w:rsid w:val="00374B52"/>
    <w:rsid w:val="00374E4B"/>
    <w:rsid w:val="003753DA"/>
    <w:rsid w:val="00375816"/>
    <w:rsid w:val="00381B9F"/>
    <w:rsid w:val="00383F3A"/>
    <w:rsid w:val="00385FEA"/>
    <w:rsid w:val="003860B6"/>
    <w:rsid w:val="00386203"/>
    <w:rsid w:val="00387F68"/>
    <w:rsid w:val="00390792"/>
    <w:rsid w:val="00390C89"/>
    <w:rsid w:val="003931FD"/>
    <w:rsid w:val="00394B94"/>
    <w:rsid w:val="003A36A2"/>
    <w:rsid w:val="003A434E"/>
    <w:rsid w:val="003A4370"/>
    <w:rsid w:val="003A6B3E"/>
    <w:rsid w:val="003A6E7C"/>
    <w:rsid w:val="003A74AC"/>
    <w:rsid w:val="003B004F"/>
    <w:rsid w:val="003B1881"/>
    <w:rsid w:val="003B4DEC"/>
    <w:rsid w:val="003B7512"/>
    <w:rsid w:val="003B7ED8"/>
    <w:rsid w:val="003C0F04"/>
    <w:rsid w:val="003C2223"/>
    <w:rsid w:val="003C3D52"/>
    <w:rsid w:val="003C45BC"/>
    <w:rsid w:val="003C486D"/>
    <w:rsid w:val="003C7D4B"/>
    <w:rsid w:val="003D14F7"/>
    <w:rsid w:val="003D39AB"/>
    <w:rsid w:val="003E3175"/>
    <w:rsid w:val="003E321C"/>
    <w:rsid w:val="003E3762"/>
    <w:rsid w:val="003E49EE"/>
    <w:rsid w:val="003E5078"/>
    <w:rsid w:val="003E5670"/>
    <w:rsid w:val="003E71FD"/>
    <w:rsid w:val="003E7316"/>
    <w:rsid w:val="003F01E8"/>
    <w:rsid w:val="003F168D"/>
    <w:rsid w:val="003F17AB"/>
    <w:rsid w:val="003F1A07"/>
    <w:rsid w:val="003F352F"/>
    <w:rsid w:val="003F6AA1"/>
    <w:rsid w:val="0040109A"/>
    <w:rsid w:val="00401C8A"/>
    <w:rsid w:val="00405AFF"/>
    <w:rsid w:val="00410D59"/>
    <w:rsid w:val="00410DD0"/>
    <w:rsid w:val="00411172"/>
    <w:rsid w:val="004157EB"/>
    <w:rsid w:val="00417A91"/>
    <w:rsid w:val="0042037D"/>
    <w:rsid w:val="00421153"/>
    <w:rsid w:val="00421C67"/>
    <w:rsid w:val="00423022"/>
    <w:rsid w:val="00423EE3"/>
    <w:rsid w:val="0042741C"/>
    <w:rsid w:val="00430EEA"/>
    <w:rsid w:val="00431964"/>
    <w:rsid w:val="00432BA7"/>
    <w:rsid w:val="00436424"/>
    <w:rsid w:val="0043705F"/>
    <w:rsid w:val="00437F38"/>
    <w:rsid w:val="00440A06"/>
    <w:rsid w:val="00443253"/>
    <w:rsid w:val="004446AA"/>
    <w:rsid w:val="004447CB"/>
    <w:rsid w:val="00445D35"/>
    <w:rsid w:val="00447077"/>
    <w:rsid w:val="00451759"/>
    <w:rsid w:val="004528C7"/>
    <w:rsid w:val="00454434"/>
    <w:rsid w:val="00454778"/>
    <w:rsid w:val="00456988"/>
    <w:rsid w:val="0045756D"/>
    <w:rsid w:val="00462C30"/>
    <w:rsid w:val="00462EEA"/>
    <w:rsid w:val="004654A2"/>
    <w:rsid w:val="004659B6"/>
    <w:rsid w:val="00467596"/>
    <w:rsid w:val="0047230C"/>
    <w:rsid w:val="004756C8"/>
    <w:rsid w:val="00475748"/>
    <w:rsid w:val="0048038C"/>
    <w:rsid w:val="0048095F"/>
    <w:rsid w:val="004818CD"/>
    <w:rsid w:val="00481FE7"/>
    <w:rsid w:val="004846A9"/>
    <w:rsid w:val="00484DC4"/>
    <w:rsid w:val="00486F27"/>
    <w:rsid w:val="00491C89"/>
    <w:rsid w:val="00492B27"/>
    <w:rsid w:val="00493321"/>
    <w:rsid w:val="0049537B"/>
    <w:rsid w:val="00496288"/>
    <w:rsid w:val="004967B8"/>
    <w:rsid w:val="00497264"/>
    <w:rsid w:val="00497738"/>
    <w:rsid w:val="004A1106"/>
    <w:rsid w:val="004A385F"/>
    <w:rsid w:val="004A400E"/>
    <w:rsid w:val="004A482C"/>
    <w:rsid w:val="004A5926"/>
    <w:rsid w:val="004A5AE7"/>
    <w:rsid w:val="004A5CBB"/>
    <w:rsid w:val="004A5ED0"/>
    <w:rsid w:val="004A753A"/>
    <w:rsid w:val="004B0210"/>
    <w:rsid w:val="004B1001"/>
    <w:rsid w:val="004B1808"/>
    <w:rsid w:val="004B2831"/>
    <w:rsid w:val="004B3920"/>
    <w:rsid w:val="004B3BD0"/>
    <w:rsid w:val="004B4411"/>
    <w:rsid w:val="004B4D3A"/>
    <w:rsid w:val="004B4E43"/>
    <w:rsid w:val="004B5410"/>
    <w:rsid w:val="004B6293"/>
    <w:rsid w:val="004B73FA"/>
    <w:rsid w:val="004C0E59"/>
    <w:rsid w:val="004C3339"/>
    <w:rsid w:val="004C517A"/>
    <w:rsid w:val="004C62CE"/>
    <w:rsid w:val="004C7DC2"/>
    <w:rsid w:val="004D29C7"/>
    <w:rsid w:val="004D2F9D"/>
    <w:rsid w:val="004D571A"/>
    <w:rsid w:val="004D6157"/>
    <w:rsid w:val="004D7D0B"/>
    <w:rsid w:val="004E322B"/>
    <w:rsid w:val="004E50F1"/>
    <w:rsid w:val="004E55F8"/>
    <w:rsid w:val="004E7E3C"/>
    <w:rsid w:val="004F1A2E"/>
    <w:rsid w:val="004F2707"/>
    <w:rsid w:val="004F487F"/>
    <w:rsid w:val="004F4ECA"/>
    <w:rsid w:val="004F70CD"/>
    <w:rsid w:val="0050145B"/>
    <w:rsid w:val="00501D0F"/>
    <w:rsid w:val="005024B7"/>
    <w:rsid w:val="00502F42"/>
    <w:rsid w:val="00505D2F"/>
    <w:rsid w:val="005060FC"/>
    <w:rsid w:val="00506739"/>
    <w:rsid w:val="005069A4"/>
    <w:rsid w:val="00507AEF"/>
    <w:rsid w:val="00513299"/>
    <w:rsid w:val="005163EC"/>
    <w:rsid w:val="00520D2B"/>
    <w:rsid w:val="00523807"/>
    <w:rsid w:val="0052670C"/>
    <w:rsid w:val="0052736C"/>
    <w:rsid w:val="00531D31"/>
    <w:rsid w:val="00533A30"/>
    <w:rsid w:val="00540082"/>
    <w:rsid w:val="00540361"/>
    <w:rsid w:val="00540AB9"/>
    <w:rsid w:val="00541189"/>
    <w:rsid w:val="00542994"/>
    <w:rsid w:val="00542FC9"/>
    <w:rsid w:val="0054784F"/>
    <w:rsid w:val="00552BF7"/>
    <w:rsid w:val="00552C2E"/>
    <w:rsid w:val="005533A8"/>
    <w:rsid w:val="00555C53"/>
    <w:rsid w:val="00557CE6"/>
    <w:rsid w:val="00562F96"/>
    <w:rsid w:val="00563486"/>
    <w:rsid w:val="00567324"/>
    <w:rsid w:val="005707C2"/>
    <w:rsid w:val="00570E0E"/>
    <w:rsid w:val="0057259A"/>
    <w:rsid w:val="00573204"/>
    <w:rsid w:val="00573B03"/>
    <w:rsid w:val="0057565A"/>
    <w:rsid w:val="0057625B"/>
    <w:rsid w:val="005816D0"/>
    <w:rsid w:val="005913E1"/>
    <w:rsid w:val="00594BDE"/>
    <w:rsid w:val="00595A9A"/>
    <w:rsid w:val="00597BCC"/>
    <w:rsid w:val="005A06BC"/>
    <w:rsid w:val="005A1053"/>
    <w:rsid w:val="005A35C7"/>
    <w:rsid w:val="005A4BC4"/>
    <w:rsid w:val="005A704E"/>
    <w:rsid w:val="005A7A71"/>
    <w:rsid w:val="005B17BF"/>
    <w:rsid w:val="005B6BA9"/>
    <w:rsid w:val="005C096B"/>
    <w:rsid w:val="005C4DA8"/>
    <w:rsid w:val="005C4F0D"/>
    <w:rsid w:val="005C65EF"/>
    <w:rsid w:val="005D138B"/>
    <w:rsid w:val="005D2150"/>
    <w:rsid w:val="005D3D2C"/>
    <w:rsid w:val="005D54AA"/>
    <w:rsid w:val="005D6352"/>
    <w:rsid w:val="005D7681"/>
    <w:rsid w:val="005E0F96"/>
    <w:rsid w:val="005E141D"/>
    <w:rsid w:val="005E17DA"/>
    <w:rsid w:val="005E28FB"/>
    <w:rsid w:val="005E3EF6"/>
    <w:rsid w:val="005E5002"/>
    <w:rsid w:val="005E5BE1"/>
    <w:rsid w:val="005E5D2D"/>
    <w:rsid w:val="005E6E22"/>
    <w:rsid w:val="005F1E15"/>
    <w:rsid w:val="005F29D5"/>
    <w:rsid w:val="005F2D3B"/>
    <w:rsid w:val="005F317B"/>
    <w:rsid w:val="005F5D20"/>
    <w:rsid w:val="005F7C63"/>
    <w:rsid w:val="00600C73"/>
    <w:rsid w:val="00601AA5"/>
    <w:rsid w:val="006027C2"/>
    <w:rsid w:val="00603DF1"/>
    <w:rsid w:val="00605CB6"/>
    <w:rsid w:val="006108ED"/>
    <w:rsid w:val="006119F9"/>
    <w:rsid w:val="00613A65"/>
    <w:rsid w:val="00617A05"/>
    <w:rsid w:val="00620F82"/>
    <w:rsid w:val="00621AD2"/>
    <w:rsid w:val="0062269C"/>
    <w:rsid w:val="00623220"/>
    <w:rsid w:val="00625CB4"/>
    <w:rsid w:val="00625DE7"/>
    <w:rsid w:val="00627D1E"/>
    <w:rsid w:val="00630B6D"/>
    <w:rsid w:val="00631F80"/>
    <w:rsid w:val="0063255E"/>
    <w:rsid w:val="0063257C"/>
    <w:rsid w:val="00634808"/>
    <w:rsid w:val="006416B6"/>
    <w:rsid w:val="00642D41"/>
    <w:rsid w:val="00644257"/>
    <w:rsid w:val="00644BBD"/>
    <w:rsid w:val="00645278"/>
    <w:rsid w:val="00645A8F"/>
    <w:rsid w:val="006509FB"/>
    <w:rsid w:val="00651803"/>
    <w:rsid w:val="00653E80"/>
    <w:rsid w:val="00654C18"/>
    <w:rsid w:val="00656EC4"/>
    <w:rsid w:val="00657999"/>
    <w:rsid w:val="00657E25"/>
    <w:rsid w:val="00666B03"/>
    <w:rsid w:val="00666BB1"/>
    <w:rsid w:val="00667DA2"/>
    <w:rsid w:val="0067191D"/>
    <w:rsid w:val="006738D0"/>
    <w:rsid w:val="006743DC"/>
    <w:rsid w:val="0067453E"/>
    <w:rsid w:val="006767A4"/>
    <w:rsid w:val="00676A70"/>
    <w:rsid w:val="006806DB"/>
    <w:rsid w:val="006808EB"/>
    <w:rsid w:val="0068171A"/>
    <w:rsid w:val="00682F6A"/>
    <w:rsid w:val="0068485E"/>
    <w:rsid w:val="00684BA8"/>
    <w:rsid w:val="00684FE6"/>
    <w:rsid w:val="00685094"/>
    <w:rsid w:val="006857E1"/>
    <w:rsid w:val="006910FE"/>
    <w:rsid w:val="00691FEC"/>
    <w:rsid w:val="00693D27"/>
    <w:rsid w:val="006956FA"/>
    <w:rsid w:val="006A165E"/>
    <w:rsid w:val="006A2E3E"/>
    <w:rsid w:val="006A423C"/>
    <w:rsid w:val="006A457A"/>
    <w:rsid w:val="006A5FAF"/>
    <w:rsid w:val="006B1889"/>
    <w:rsid w:val="006B1C47"/>
    <w:rsid w:val="006B1ECE"/>
    <w:rsid w:val="006B248F"/>
    <w:rsid w:val="006B3947"/>
    <w:rsid w:val="006B4B27"/>
    <w:rsid w:val="006B4F63"/>
    <w:rsid w:val="006B535D"/>
    <w:rsid w:val="006C1978"/>
    <w:rsid w:val="006C4B51"/>
    <w:rsid w:val="006C4D7A"/>
    <w:rsid w:val="006C4F9E"/>
    <w:rsid w:val="006C5B80"/>
    <w:rsid w:val="006C61DC"/>
    <w:rsid w:val="006D000A"/>
    <w:rsid w:val="006D1BBA"/>
    <w:rsid w:val="006D2E2A"/>
    <w:rsid w:val="006D3441"/>
    <w:rsid w:val="006D42D6"/>
    <w:rsid w:val="006D4FE0"/>
    <w:rsid w:val="006D550D"/>
    <w:rsid w:val="006D64DC"/>
    <w:rsid w:val="006D7AE0"/>
    <w:rsid w:val="006E0AC2"/>
    <w:rsid w:val="006E2375"/>
    <w:rsid w:val="006E79D3"/>
    <w:rsid w:val="006F047A"/>
    <w:rsid w:val="006F0E1F"/>
    <w:rsid w:val="006F117B"/>
    <w:rsid w:val="006F1690"/>
    <w:rsid w:val="006F185C"/>
    <w:rsid w:val="006F1942"/>
    <w:rsid w:val="006F24E7"/>
    <w:rsid w:val="006F354F"/>
    <w:rsid w:val="006F3819"/>
    <w:rsid w:val="006F507C"/>
    <w:rsid w:val="006F5297"/>
    <w:rsid w:val="006F5D23"/>
    <w:rsid w:val="00702510"/>
    <w:rsid w:val="00703A2B"/>
    <w:rsid w:val="00710FC8"/>
    <w:rsid w:val="00715D5F"/>
    <w:rsid w:val="00716F83"/>
    <w:rsid w:val="00717235"/>
    <w:rsid w:val="00717867"/>
    <w:rsid w:val="007202C9"/>
    <w:rsid w:val="00721F8D"/>
    <w:rsid w:val="00724599"/>
    <w:rsid w:val="007246F0"/>
    <w:rsid w:val="00726297"/>
    <w:rsid w:val="00734ADD"/>
    <w:rsid w:val="00734BF7"/>
    <w:rsid w:val="00736245"/>
    <w:rsid w:val="0073656C"/>
    <w:rsid w:val="00741C3F"/>
    <w:rsid w:val="00741EC6"/>
    <w:rsid w:val="007436C2"/>
    <w:rsid w:val="00744482"/>
    <w:rsid w:val="00744C58"/>
    <w:rsid w:val="00744EB1"/>
    <w:rsid w:val="00750B47"/>
    <w:rsid w:val="00750C52"/>
    <w:rsid w:val="00750F58"/>
    <w:rsid w:val="00750FF7"/>
    <w:rsid w:val="007553E3"/>
    <w:rsid w:val="007567C7"/>
    <w:rsid w:val="00760550"/>
    <w:rsid w:val="007637BE"/>
    <w:rsid w:val="00764D1A"/>
    <w:rsid w:val="00765185"/>
    <w:rsid w:val="00765CA4"/>
    <w:rsid w:val="0076656E"/>
    <w:rsid w:val="00767BFE"/>
    <w:rsid w:val="00772B4B"/>
    <w:rsid w:val="0077329C"/>
    <w:rsid w:val="00774AFE"/>
    <w:rsid w:val="00777759"/>
    <w:rsid w:val="007805F8"/>
    <w:rsid w:val="00780E13"/>
    <w:rsid w:val="007814E9"/>
    <w:rsid w:val="007822DE"/>
    <w:rsid w:val="00782F0F"/>
    <w:rsid w:val="00783B59"/>
    <w:rsid w:val="007874D8"/>
    <w:rsid w:val="0079142F"/>
    <w:rsid w:val="00791B15"/>
    <w:rsid w:val="0079541D"/>
    <w:rsid w:val="007A06B3"/>
    <w:rsid w:val="007A1C5C"/>
    <w:rsid w:val="007A27A9"/>
    <w:rsid w:val="007A393D"/>
    <w:rsid w:val="007A5BED"/>
    <w:rsid w:val="007A68AE"/>
    <w:rsid w:val="007A7422"/>
    <w:rsid w:val="007B0011"/>
    <w:rsid w:val="007B00B7"/>
    <w:rsid w:val="007B256D"/>
    <w:rsid w:val="007B4636"/>
    <w:rsid w:val="007B4EEB"/>
    <w:rsid w:val="007B5804"/>
    <w:rsid w:val="007B5EB0"/>
    <w:rsid w:val="007B7C5C"/>
    <w:rsid w:val="007C295E"/>
    <w:rsid w:val="007C33CD"/>
    <w:rsid w:val="007C5ABF"/>
    <w:rsid w:val="007C6E70"/>
    <w:rsid w:val="007C7864"/>
    <w:rsid w:val="007E2967"/>
    <w:rsid w:val="007E4048"/>
    <w:rsid w:val="007E4AEA"/>
    <w:rsid w:val="007E5FF9"/>
    <w:rsid w:val="007E6843"/>
    <w:rsid w:val="007E6F0F"/>
    <w:rsid w:val="007F22AB"/>
    <w:rsid w:val="007F4551"/>
    <w:rsid w:val="007F50C7"/>
    <w:rsid w:val="007F52D5"/>
    <w:rsid w:val="007F54B2"/>
    <w:rsid w:val="0080370E"/>
    <w:rsid w:val="00803CA8"/>
    <w:rsid w:val="008044B7"/>
    <w:rsid w:val="00807494"/>
    <w:rsid w:val="008129DF"/>
    <w:rsid w:val="0081420F"/>
    <w:rsid w:val="008142CE"/>
    <w:rsid w:val="008159AB"/>
    <w:rsid w:val="008171B0"/>
    <w:rsid w:val="00817373"/>
    <w:rsid w:val="00820904"/>
    <w:rsid w:val="00821919"/>
    <w:rsid w:val="008219FB"/>
    <w:rsid w:val="00823B48"/>
    <w:rsid w:val="00824877"/>
    <w:rsid w:val="0082497B"/>
    <w:rsid w:val="00825C8E"/>
    <w:rsid w:val="00827C36"/>
    <w:rsid w:val="00830896"/>
    <w:rsid w:val="00831EA9"/>
    <w:rsid w:val="0083294C"/>
    <w:rsid w:val="00836249"/>
    <w:rsid w:val="008364EA"/>
    <w:rsid w:val="008377F9"/>
    <w:rsid w:val="00842FD2"/>
    <w:rsid w:val="00845081"/>
    <w:rsid w:val="00845124"/>
    <w:rsid w:val="00845F3D"/>
    <w:rsid w:val="008511B7"/>
    <w:rsid w:val="00851784"/>
    <w:rsid w:val="00852112"/>
    <w:rsid w:val="008525E8"/>
    <w:rsid w:val="00852C63"/>
    <w:rsid w:val="008555BC"/>
    <w:rsid w:val="00855DBB"/>
    <w:rsid w:val="00860BF7"/>
    <w:rsid w:val="00864488"/>
    <w:rsid w:val="008656C4"/>
    <w:rsid w:val="00866161"/>
    <w:rsid w:val="00866E64"/>
    <w:rsid w:val="008707AE"/>
    <w:rsid w:val="00871603"/>
    <w:rsid w:val="00872F0E"/>
    <w:rsid w:val="00873452"/>
    <w:rsid w:val="0087418B"/>
    <w:rsid w:val="00875384"/>
    <w:rsid w:val="00875B8D"/>
    <w:rsid w:val="00875D1E"/>
    <w:rsid w:val="008765B9"/>
    <w:rsid w:val="00877EFE"/>
    <w:rsid w:val="00880886"/>
    <w:rsid w:val="00880E5B"/>
    <w:rsid w:val="00881FEF"/>
    <w:rsid w:val="00884B09"/>
    <w:rsid w:val="00885CD4"/>
    <w:rsid w:val="0089102F"/>
    <w:rsid w:val="00891DAE"/>
    <w:rsid w:val="00893F94"/>
    <w:rsid w:val="00894B29"/>
    <w:rsid w:val="00895242"/>
    <w:rsid w:val="008964D6"/>
    <w:rsid w:val="008A0A4C"/>
    <w:rsid w:val="008A21C1"/>
    <w:rsid w:val="008A3F22"/>
    <w:rsid w:val="008A4A46"/>
    <w:rsid w:val="008A6A56"/>
    <w:rsid w:val="008A7518"/>
    <w:rsid w:val="008B195F"/>
    <w:rsid w:val="008B1A99"/>
    <w:rsid w:val="008B25CF"/>
    <w:rsid w:val="008B4736"/>
    <w:rsid w:val="008C02D9"/>
    <w:rsid w:val="008C1858"/>
    <w:rsid w:val="008C4A32"/>
    <w:rsid w:val="008C50AF"/>
    <w:rsid w:val="008D3083"/>
    <w:rsid w:val="008D3442"/>
    <w:rsid w:val="008E5AA9"/>
    <w:rsid w:val="008E7596"/>
    <w:rsid w:val="008F0101"/>
    <w:rsid w:val="008F1AAB"/>
    <w:rsid w:val="008F2AF2"/>
    <w:rsid w:val="008F3248"/>
    <w:rsid w:val="008F3BFB"/>
    <w:rsid w:val="008F422C"/>
    <w:rsid w:val="008F5D40"/>
    <w:rsid w:val="008F65F8"/>
    <w:rsid w:val="00901339"/>
    <w:rsid w:val="009013FD"/>
    <w:rsid w:val="00903494"/>
    <w:rsid w:val="00903F6F"/>
    <w:rsid w:val="00905550"/>
    <w:rsid w:val="00907176"/>
    <w:rsid w:val="009100EA"/>
    <w:rsid w:val="00910450"/>
    <w:rsid w:val="0091130C"/>
    <w:rsid w:val="00911587"/>
    <w:rsid w:val="00911893"/>
    <w:rsid w:val="00911AE9"/>
    <w:rsid w:val="00913959"/>
    <w:rsid w:val="00914C7C"/>
    <w:rsid w:val="00921AE7"/>
    <w:rsid w:val="00923316"/>
    <w:rsid w:val="00924E62"/>
    <w:rsid w:val="00925202"/>
    <w:rsid w:val="009262D6"/>
    <w:rsid w:val="00926796"/>
    <w:rsid w:val="00930754"/>
    <w:rsid w:val="00931099"/>
    <w:rsid w:val="0093216B"/>
    <w:rsid w:val="00932492"/>
    <w:rsid w:val="009335C1"/>
    <w:rsid w:val="00934198"/>
    <w:rsid w:val="00935822"/>
    <w:rsid w:val="00935D23"/>
    <w:rsid w:val="0093602B"/>
    <w:rsid w:val="00936958"/>
    <w:rsid w:val="00936F26"/>
    <w:rsid w:val="009370DB"/>
    <w:rsid w:val="00943EAB"/>
    <w:rsid w:val="00945FE8"/>
    <w:rsid w:val="009469CF"/>
    <w:rsid w:val="00950B01"/>
    <w:rsid w:val="009524F3"/>
    <w:rsid w:val="00952B26"/>
    <w:rsid w:val="00954699"/>
    <w:rsid w:val="0095499A"/>
    <w:rsid w:val="00955E2B"/>
    <w:rsid w:val="00956296"/>
    <w:rsid w:val="0095704D"/>
    <w:rsid w:val="00957EB2"/>
    <w:rsid w:val="00964436"/>
    <w:rsid w:val="00965371"/>
    <w:rsid w:val="00966B47"/>
    <w:rsid w:val="00967EF5"/>
    <w:rsid w:val="00971CBA"/>
    <w:rsid w:val="00971DEB"/>
    <w:rsid w:val="0097597E"/>
    <w:rsid w:val="009759D0"/>
    <w:rsid w:val="00977D4F"/>
    <w:rsid w:val="00980B73"/>
    <w:rsid w:val="00981A74"/>
    <w:rsid w:val="00983AB3"/>
    <w:rsid w:val="00983E49"/>
    <w:rsid w:val="00983ED7"/>
    <w:rsid w:val="009851DF"/>
    <w:rsid w:val="00986CBB"/>
    <w:rsid w:val="00990D2B"/>
    <w:rsid w:val="00993298"/>
    <w:rsid w:val="009933A9"/>
    <w:rsid w:val="0099367B"/>
    <w:rsid w:val="00994D0B"/>
    <w:rsid w:val="00995125"/>
    <w:rsid w:val="009973DA"/>
    <w:rsid w:val="00997FE5"/>
    <w:rsid w:val="009A3322"/>
    <w:rsid w:val="009A374B"/>
    <w:rsid w:val="009B18BA"/>
    <w:rsid w:val="009B32E7"/>
    <w:rsid w:val="009B633C"/>
    <w:rsid w:val="009B7F62"/>
    <w:rsid w:val="009C19D7"/>
    <w:rsid w:val="009C20DE"/>
    <w:rsid w:val="009C3075"/>
    <w:rsid w:val="009C4096"/>
    <w:rsid w:val="009C59B3"/>
    <w:rsid w:val="009C660E"/>
    <w:rsid w:val="009D08A7"/>
    <w:rsid w:val="009D151E"/>
    <w:rsid w:val="009D3D56"/>
    <w:rsid w:val="009D6A3A"/>
    <w:rsid w:val="009D7B8F"/>
    <w:rsid w:val="009D7DFA"/>
    <w:rsid w:val="009E03B8"/>
    <w:rsid w:val="009E3588"/>
    <w:rsid w:val="009E35F7"/>
    <w:rsid w:val="009E3A23"/>
    <w:rsid w:val="009E42B1"/>
    <w:rsid w:val="009E535F"/>
    <w:rsid w:val="009E5368"/>
    <w:rsid w:val="009E769A"/>
    <w:rsid w:val="009F507B"/>
    <w:rsid w:val="009F538B"/>
    <w:rsid w:val="009F5AEB"/>
    <w:rsid w:val="009F6ECC"/>
    <w:rsid w:val="009F77CB"/>
    <w:rsid w:val="009F7DF5"/>
    <w:rsid w:val="00A01AE3"/>
    <w:rsid w:val="00A03E85"/>
    <w:rsid w:val="00A07453"/>
    <w:rsid w:val="00A10590"/>
    <w:rsid w:val="00A10EAA"/>
    <w:rsid w:val="00A1117E"/>
    <w:rsid w:val="00A11EE2"/>
    <w:rsid w:val="00A16526"/>
    <w:rsid w:val="00A165FA"/>
    <w:rsid w:val="00A20E84"/>
    <w:rsid w:val="00A22CB7"/>
    <w:rsid w:val="00A249AA"/>
    <w:rsid w:val="00A24A2A"/>
    <w:rsid w:val="00A24F6B"/>
    <w:rsid w:val="00A25448"/>
    <w:rsid w:val="00A2748C"/>
    <w:rsid w:val="00A27FA5"/>
    <w:rsid w:val="00A3112B"/>
    <w:rsid w:val="00A319BE"/>
    <w:rsid w:val="00A344DB"/>
    <w:rsid w:val="00A34998"/>
    <w:rsid w:val="00A3758C"/>
    <w:rsid w:val="00A377CF"/>
    <w:rsid w:val="00A4033B"/>
    <w:rsid w:val="00A421C9"/>
    <w:rsid w:val="00A44373"/>
    <w:rsid w:val="00A45638"/>
    <w:rsid w:val="00A47480"/>
    <w:rsid w:val="00A508FC"/>
    <w:rsid w:val="00A509E9"/>
    <w:rsid w:val="00A52B22"/>
    <w:rsid w:val="00A52D12"/>
    <w:rsid w:val="00A53156"/>
    <w:rsid w:val="00A54B8E"/>
    <w:rsid w:val="00A54C98"/>
    <w:rsid w:val="00A5737C"/>
    <w:rsid w:val="00A57579"/>
    <w:rsid w:val="00A57CA1"/>
    <w:rsid w:val="00A6116D"/>
    <w:rsid w:val="00A621DB"/>
    <w:rsid w:val="00A649AD"/>
    <w:rsid w:val="00A649DF"/>
    <w:rsid w:val="00A66EC2"/>
    <w:rsid w:val="00A67621"/>
    <w:rsid w:val="00A67D25"/>
    <w:rsid w:val="00A71D06"/>
    <w:rsid w:val="00A755A6"/>
    <w:rsid w:val="00A760F8"/>
    <w:rsid w:val="00A772F0"/>
    <w:rsid w:val="00A77C73"/>
    <w:rsid w:val="00A820F5"/>
    <w:rsid w:val="00A823D0"/>
    <w:rsid w:val="00A82D16"/>
    <w:rsid w:val="00A83B2F"/>
    <w:rsid w:val="00A90972"/>
    <w:rsid w:val="00A90DB8"/>
    <w:rsid w:val="00A926CE"/>
    <w:rsid w:val="00A927F2"/>
    <w:rsid w:val="00A92AF9"/>
    <w:rsid w:val="00A92F40"/>
    <w:rsid w:val="00A93C28"/>
    <w:rsid w:val="00A96146"/>
    <w:rsid w:val="00AA0A80"/>
    <w:rsid w:val="00AA2528"/>
    <w:rsid w:val="00AA2CB8"/>
    <w:rsid w:val="00AA4088"/>
    <w:rsid w:val="00AA55A0"/>
    <w:rsid w:val="00AA56C1"/>
    <w:rsid w:val="00AA74C5"/>
    <w:rsid w:val="00AA7B44"/>
    <w:rsid w:val="00AB072D"/>
    <w:rsid w:val="00AB1E4C"/>
    <w:rsid w:val="00AB319B"/>
    <w:rsid w:val="00AB4BB2"/>
    <w:rsid w:val="00AB5769"/>
    <w:rsid w:val="00AB6377"/>
    <w:rsid w:val="00AC14A9"/>
    <w:rsid w:val="00AC2AA1"/>
    <w:rsid w:val="00AC2B50"/>
    <w:rsid w:val="00AC3397"/>
    <w:rsid w:val="00AC625E"/>
    <w:rsid w:val="00AD0EDD"/>
    <w:rsid w:val="00AD1687"/>
    <w:rsid w:val="00AD2360"/>
    <w:rsid w:val="00AD31B1"/>
    <w:rsid w:val="00AD54BF"/>
    <w:rsid w:val="00AE0070"/>
    <w:rsid w:val="00AE0B28"/>
    <w:rsid w:val="00AE2E14"/>
    <w:rsid w:val="00AE369C"/>
    <w:rsid w:val="00AE3B81"/>
    <w:rsid w:val="00AE4682"/>
    <w:rsid w:val="00AF0F10"/>
    <w:rsid w:val="00AF173F"/>
    <w:rsid w:val="00AF4E08"/>
    <w:rsid w:val="00AF670F"/>
    <w:rsid w:val="00AF6C26"/>
    <w:rsid w:val="00AF7CA1"/>
    <w:rsid w:val="00B03680"/>
    <w:rsid w:val="00B038EF"/>
    <w:rsid w:val="00B03AB2"/>
    <w:rsid w:val="00B04C81"/>
    <w:rsid w:val="00B050C3"/>
    <w:rsid w:val="00B05996"/>
    <w:rsid w:val="00B150B1"/>
    <w:rsid w:val="00B16ADC"/>
    <w:rsid w:val="00B25F2F"/>
    <w:rsid w:val="00B32EA8"/>
    <w:rsid w:val="00B3315B"/>
    <w:rsid w:val="00B37D68"/>
    <w:rsid w:val="00B41E98"/>
    <w:rsid w:val="00B43538"/>
    <w:rsid w:val="00B43FA4"/>
    <w:rsid w:val="00B46B41"/>
    <w:rsid w:val="00B52755"/>
    <w:rsid w:val="00B53B41"/>
    <w:rsid w:val="00B542CB"/>
    <w:rsid w:val="00B551AB"/>
    <w:rsid w:val="00B5776F"/>
    <w:rsid w:val="00B6270B"/>
    <w:rsid w:val="00B64A1C"/>
    <w:rsid w:val="00B6505B"/>
    <w:rsid w:val="00B6588C"/>
    <w:rsid w:val="00B717FD"/>
    <w:rsid w:val="00B725E6"/>
    <w:rsid w:val="00B733A0"/>
    <w:rsid w:val="00B749C8"/>
    <w:rsid w:val="00B763C4"/>
    <w:rsid w:val="00B76DB6"/>
    <w:rsid w:val="00B771DD"/>
    <w:rsid w:val="00B77453"/>
    <w:rsid w:val="00B80361"/>
    <w:rsid w:val="00B80ED3"/>
    <w:rsid w:val="00B81478"/>
    <w:rsid w:val="00B81C21"/>
    <w:rsid w:val="00B82EEA"/>
    <w:rsid w:val="00B86863"/>
    <w:rsid w:val="00B8717B"/>
    <w:rsid w:val="00B90474"/>
    <w:rsid w:val="00B91159"/>
    <w:rsid w:val="00B93957"/>
    <w:rsid w:val="00B95103"/>
    <w:rsid w:val="00BA01FE"/>
    <w:rsid w:val="00BA15B4"/>
    <w:rsid w:val="00BA1A79"/>
    <w:rsid w:val="00BA22D3"/>
    <w:rsid w:val="00BA354C"/>
    <w:rsid w:val="00BA4B0E"/>
    <w:rsid w:val="00BA5596"/>
    <w:rsid w:val="00BA64D2"/>
    <w:rsid w:val="00BB217C"/>
    <w:rsid w:val="00BB4163"/>
    <w:rsid w:val="00BB4CEF"/>
    <w:rsid w:val="00BB5A91"/>
    <w:rsid w:val="00BB6DD9"/>
    <w:rsid w:val="00BB7689"/>
    <w:rsid w:val="00BC0842"/>
    <w:rsid w:val="00BC0BD7"/>
    <w:rsid w:val="00BC11A8"/>
    <w:rsid w:val="00BC3D59"/>
    <w:rsid w:val="00BC4CA2"/>
    <w:rsid w:val="00BC5769"/>
    <w:rsid w:val="00BD0A69"/>
    <w:rsid w:val="00BD1BF8"/>
    <w:rsid w:val="00BD5CD2"/>
    <w:rsid w:val="00BD6680"/>
    <w:rsid w:val="00BD7137"/>
    <w:rsid w:val="00BD7DD3"/>
    <w:rsid w:val="00BE1F32"/>
    <w:rsid w:val="00BE2DC0"/>
    <w:rsid w:val="00BE6E8E"/>
    <w:rsid w:val="00BF0FCC"/>
    <w:rsid w:val="00BF1178"/>
    <w:rsid w:val="00BF4947"/>
    <w:rsid w:val="00BF4DE5"/>
    <w:rsid w:val="00BF529A"/>
    <w:rsid w:val="00C02133"/>
    <w:rsid w:val="00C03F36"/>
    <w:rsid w:val="00C05640"/>
    <w:rsid w:val="00C11A7A"/>
    <w:rsid w:val="00C11AB5"/>
    <w:rsid w:val="00C124C1"/>
    <w:rsid w:val="00C14182"/>
    <w:rsid w:val="00C1440F"/>
    <w:rsid w:val="00C144A6"/>
    <w:rsid w:val="00C21579"/>
    <w:rsid w:val="00C2489E"/>
    <w:rsid w:val="00C249BF"/>
    <w:rsid w:val="00C2655D"/>
    <w:rsid w:val="00C27228"/>
    <w:rsid w:val="00C3035B"/>
    <w:rsid w:val="00C32F93"/>
    <w:rsid w:val="00C3493B"/>
    <w:rsid w:val="00C34BF6"/>
    <w:rsid w:val="00C34D2D"/>
    <w:rsid w:val="00C35109"/>
    <w:rsid w:val="00C37786"/>
    <w:rsid w:val="00C43144"/>
    <w:rsid w:val="00C52783"/>
    <w:rsid w:val="00C52E30"/>
    <w:rsid w:val="00C533CE"/>
    <w:rsid w:val="00C53A61"/>
    <w:rsid w:val="00C542CE"/>
    <w:rsid w:val="00C56C9C"/>
    <w:rsid w:val="00C57B94"/>
    <w:rsid w:val="00C57CF4"/>
    <w:rsid w:val="00C614C1"/>
    <w:rsid w:val="00C63296"/>
    <w:rsid w:val="00C638CE"/>
    <w:rsid w:val="00C64237"/>
    <w:rsid w:val="00C64B3C"/>
    <w:rsid w:val="00C64B8F"/>
    <w:rsid w:val="00C6522B"/>
    <w:rsid w:val="00C65B61"/>
    <w:rsid w:val="00C70E36"/>
    <w:rsid w:val="00C71CA6"/>
    <w:rsid w:val="00C73CC3"/>
    <w:rsid w:val="00C7425F"/>
    <w:rsid w:val="00C766FF"/>
    <w:rsid w:val="00C76F22"/>
    <w:rsid w:val="00C83709"/>
    <w:rsid w:val="00C8385B"/>
    <w:rsid w:val="00C83DCC"/>
    <w:rsid w:val="00C84566"/>
    <w:rsid w:val="00C84DC1"/>
    <w:rsid w:val="00C85D4F"/>
    <w:rsid w:val="00C9036E"/>
    <w:rsid w:val="00C90B4E"/>
    <w:rsid w:val="00C92F26"/>
    <w:rsid w:val="00C947C2"/>
    <w:rsid w:val="00C95C20"/>
    <w:rsid w:val="00C9617B"/>
    <w:rsid w:val="00C964E3"/>
    <w:rsid w:val="00C97E16"/>
    <w:rsid w:val="00CA0978"/>
    <w:rsid w:val="00CA16E6"/>
    <w:rsid w:val="00CA1972"/>
    <w:rsid w:val="00CA2534"/>
    <w:rsid w:val="00CA3C72"/>
    <w:rsid w:val="00CA434A"/>
    <w:rsid w:val="00CB11E2"/>
    <w:rsid w:val="00CB1737"/>
    <w:rsid w:val="00CB19A1"/>
    <w:rsid w:val="00CB356B"/>
    <w:rsid w:val="00CB4421"/>
    <w:rsid w:val="00CB49FD"/>
    <w:rsid w:val="00CB57E4"/>
    <w:rsid w:val="00CB648B"/>
    <w:rsid w:val="00CB70D2"/>
    <w:rsid w:val="00CB7548"/>
    <w:rsid w:val="00CC2043"/>
    <w:rsid w:val="00CC2538"/>
    <w:rsid w:val="00CC25D7"/>
    <w:rsid w:val="00CC4752"/>
    <w:rsid w:val="00CC4B1A"/>
    <w:rsid w:val="00CC4CAF"/>
    <w:rsid w:val="00CC5166"/>
    <w:rsid w:val="00CC5A41"/>
    <w:rsid w:val="00CC73F0"/>
    <w:rsid w:val="00CC7B2F"/>
    <w:rsid w:val="00CC7C6C"/>
    <w:rsid w:val="00CD1CFA"/>
    <w:rsid w:val="00CD2A1F"/>
    <w:rsid w:val="00CD36B8"/>
    <w:rsid w:val="00CD4292"/>
    <w:rsid w:val="00CD6CA9"/>
    <w:rsid w:val="00CD7158"/>
    <w:rsid w:val="00CE2C41"/>
    <w:rsid w:val="00CE2ED4"/>
    <w:rsid w:val="00CE35DE"/>
    <w:rsid w:val="00CE3E43"/>
    <w:rsid w:val="00CE46D8"/>
    <w:rsid w:val="00CE4FE6"/>
    <w:rsid w:val="00CE517D"/>
    <w:rsid w:val="00CE5516"/>
    <w:rsid w:val="00CE6D62"/>
    <w:rsid w:val="00CE6DCD"/>
    <w:rsid w:val="00CF0C4E"/>
    <w:rsid w:val="00CF1E3F"/>
    <w:rsid w:val="00CF2DC7"/>
    <w:rsid w:val="00D017BB"/>
    <w:rsid w:val="00D03457"/>
    <w:rsid w:val="00D03B21"/>
    <w:rsid w:val="00D03CDA"/>
    <w:rsid w:val="00D04ADD"/>
    <w:rsid w:val="00D06760"/>
    <w:rsid w:val="00D06CB6"/>
    <w:rsid w:val="00D074A6"/>
    <w:rsid w:val="00D07FE2"/>
    <w:rsid w:val="00D12CE1"/>
    <w:rsid w:val="00D13909"/>
    <w:rsid w:val="00D14340"/>
    <w:rsid w:val="00D14753"/>
    <w:rsid w:val="00D15EAB"/>
    <w:rsid w:val="00D216A2"/>
    <w:rsid w:val="00D22B57"/>
    <w:rsid w:val="00D23938"/>
    <w:rsid w:val="00D240C5"/>
    <w:rsid w:val="00D31234"/>
    <w:rsid w:val="00D3133B"/>
    <w:rsid w:val="00D3301A"/>
    <w:rsid w:val="00D35161"/>
    <w:rsid w:val="00D37FD5"/>
    <w:rsid w:val="00D42BBD"/>
    <w:rsid w:val="00D436A0"/>
    <w:rsid w:val="00D448DD"/>
    <w:rsid w:val="00D44C0A"/>
    <w:rsid w:val="00D460DA"/>
    <w:rsid w:val="00D50854"/>
    <w:rsid w:val="00D514DE"/>
    <w:rsid w:val="00D5158F"/>
    <w:rsid w:val="00D53757"/>
    <w:rsid w:val="00D538F4"/>
    <w:rsid w:val="00D543A7"/>
    <w:rsid w:val="00D553BA"/>
    <w:rsid w:val="00D56C36"/>
    <w:rsid w:val="00D60D41"/>
    <w:rsid w:val="00D614DC"/>
    <w:rsid w:val="00D616A3"/>
    <w:rsid w:val="00D61FC1"/>
    <w:rsid w:val="00D634EE"/>
    <w:rsid w:val="00D636E8"/>
    <w:rsid w:val="00D63F78"/>
    <w:rsid w:val="00D70137"/>
    <w:rsid w:val="00D721AA"/>
    <w:rsid w:val="00D77110"/>
    <w:rsid w:val="00D80AE3"/>
    <w:rsid w:val="00D81ADF"/>
    <w:rsid w:val="00D837E9"/>
    <w:rsid w:val="00D8517E"/>
    <w:rsid w:val="00D859E2"/>
    <w:rsid w:val="00D917B3"/>
    <w:rsid w:val="00D91BBA"/>
    <w:rsid w:val="00D96407"/>
    <w:rsid w:val="00DA0130"/>
    <w:rsid w:val="00DA1B21"/>
    <w:rsid w:val="00DA21A4"/>
    <w:rsid w:val="00DA2C55"/>
    <w:rsid w:val="00DA5792"/>
    <w:rsid w:val="00DA6243"/>
    <w:rsid w:val="00DA62DC"/>
    <w:rsid w:val="00DB75FF"/>
    <w:rsid w:val="00DC0DB4"/>
    <w:rsid w:val="00DC1154"/>
    <w:rsid w:val="00DC11A4"/>
    <w:rsid w:val="00DC32CA"/>
    <w:rsid w:val="00DC4FA9"/>
    <w:rsid w:val="00DC681A"/>
    <w:rsid w:val="00DD06BA"/>
    <w:rsid w:val="00DD101A"/>
    <w:rsid w:val="00DD3CF8"/>
    <w:rsid w:val="00DD44E0"/>
    <w:rsid w:val="00DD70C1"/>
    <w:rsid w:val="00DD7ED1"/>
    <w:rsid w:val="00DE026C"/>
    <w:rsid w:val="00DE02A4"/>
    <w:rsid w:val="00DE07E1"/>
    <w:rsid w:val="00DE0E02"/>
    <w:rsid w:val="00DE2C2E"/>
    <w:rsid w:val="00DE548B"/>
    <w:rsid w:val="00DE664F"/>
    <w:rsid w:val="00DE66F2"/>
    <w:rsid w:val="00DF2467"/>
    <w:rsid w:val="00E01376"/>
    <w:rsid w:val="00E03144"/>
    <w:rsid w:val="00E04912"/>
    <w:rsid w:val="00E06BE2"/>
    <w:rsid w:val="00E100E4"/>
    <w:rsid w:val="00E13542"/>
    <w:rsid w:val="00E147C6"/>
    <w:rsid w:val="00E14A4D"/>
    <w:rsid w:val="00E17774"/>
    <w:rsid w:val="00E17A80"/>
    <w:rsid w:val="00E21BDD"/>
    <w:rsid w:val="00E25010"/>
    <w:rsid w:val="00E25E90"/>
    <w:rsid w:val="00E27202"/>
    <w:rsid w:val="00E318D5"/>
    <w:rsid w:val="00E352EE"/>
    <w:rsid w:val="00E41E6B"/>
    <w:rsid w:val="00E428E1"/>
    <w:rsid w:val="00E43384"/>
    <w:rsid w:val="00E507A6"/>
    <w:rsid w:val="00E51F06"/>
    <w:rsid w:val="00E523C0"/>
    <w:rsid w:val="00E52FFD"/>
    <w:rsid w:val="00E533E0"/>
    <w:rsid w:val="00E53780"/>
    <w:rsid w:val="00E55635"/>
    <w:rsid w:val="00E55928"/>
    <w:rsid w:val="00E56907"/>
    <w:rsid w:val="00E57C15"/>
    <w:rsid w:val="00E60621"/>
    <w:rsid w:val="00E60E7E"/>
    <w:rsid w:val="00E614EE"/>
    <w:rsid w:val="00E6156A"/>
    <w:rsid w:val="00E6223D"/>
    <w:rsid w:val="00E64F66"/>
    <w:rsid w:val="00E70589"/>
    <w:rsid w:val="00E713C6"/>
    <w:rsid w:val="00E748EE"/>
    <w:rsid w:val="00E819B4"/>
    <w:rsid w:val="00E84281"/>
    <w:rsid w:val="00E8527F"/>
    <w:rsid w:val="00E85C44"/>
    <w:rsid w:val="00E90157"/>
    <w:rsid w:val="00E90BB3"/>
    <w:rsid w:val="00E90FF0"/>
    <w:rsid w:val="00E93D88"/>
    <w:rsid w:val="00E94110"/>
    <w:rsid w:val="00E95880"/>
    <w:rsid w:val="00E978E6"/>
    <w:rsid w:val="00EA413C"/>
    <w:rsid w:val="00EA59EE"/>
    <w:rsid w:val="00EB2F19"/>
    <w:rsid w:val="00EB34BC"/>
    <w:rsid w:val="00EB479A"/>
    <w:rsid w:val="00EB4E86"/>
    <w:rsid w:val="00EB60B4"/>
    <w:rsid w:val="00EB71F2"/>
    <w:rsid w:val="00EB7E55"/>
    <w:rsid w:val="00EC025C"/>
    <w:rsid w:val="00EC0C86"/>
    <w:rsid w:val="00EC11DA"/>
    <w:rsid w:val="00EC1398"/>
    <w:rsid w:val="00EC1B23"/>
    <w:rsid w:val="00EC209E"/>
    <w:rsid w:val="00EC28FB"/>
    <w:rsid w:val="00EC46F5"/>
    <w:rsid w:val="00ED14B8"/>
    <w:rsid w:val="00ED2A4D"/>
    <w:rsid w:val="00ED2B5D"/>
    <w:rsid w:val="00ED2D4F"/>
    <w:rsid w:val="00ED3BEB"/>
    <w:rsid w:val="00ED4286"/>
    <w:rsid w:val="00ED5AFD"/>
    <w:rsid w:val="00ED6746"/>
    <w:rsid w:val="00ED7493"/>
    <w:rsid w:val="00EE610C"/>
    <w:rsid w:val="00EE764F"/>
    <w:rsid w:val="00EF11C6"/>
    <w:rsid w:val="00EF138F"/>
    <w:rsid w:val="00EF1E1B"/>
    <w:rsid w:val="00EF22F7"/>
    <w:rsid w:val="00EF3892"/>
    <w:rsid w:val="00EF5837"/>
    <w:rsid w:val="00F0309B"/>
    <w:rsid w:val="00F0641E"/>
    <w:rsid w:val="00F078BF"/>
    <w:rsid w:val="00F10921"/>
    <w:rsid w:val="00F11715"/>
    <w:rsid w:val="00F13F68"/>
    <w:rsid w:val="00F1450C"/>
    <w:rsid w:val="00F150A8"/>
    <w:rsid w:val="00F16B8E"/>
    <w:rsid w:val="00F24507"/>
    <w:rsid w:val="00F26193"/>
    <w:rsid w:val="00F302FE"/>
    <w:rsid w:val="00F34705"/>
    <w:rsid w:val="00F35396"/>
    <w:rsid w:val="00F35655"/>
    <w:rsid w:val="00F3571B"/>
    <w:rsid w:val="00F367C2"/>
    <w:rsid w:val="00F432E9"/>
    <w:rsid w:val="00F436EC"/>
    <w:rsid w:val="00F44168"/>
    <w:rsid w:val="00F44CE2"/>
    <w:rsid w:val="00F45DE2"/>
    <w:rsid w:val="00F46BB1"/>
    <w:rsid w:val="00F47D16"/>
    <w:rsid w:val="00F52247"/>
    <w:rsid w:val="00F52845"/>
    <w:rsid w:val="00F53EDA"/>
    <w:rsid w:val="00F55663"/>
    <w:rsid w:val="00F55E38"/>
    <w:rsid w:val="00F57673"/>
    <w:rsid w:val="00F57926"/>
    <w:rsid w:val="00F607C5"/>
    <w:rsid w:val="00F608F3"/>
    <w:rsid w:val="00F61BCF"/>
    <w:rsid w:val="00F62396"/>
    <w:rsid w:val="00F628C0"/>
    <w:rsid w:val="00F65CA7"/>
    <w:rsid w:val="00F65FF7"/>
    <w:rsid w:val="00F6608D"/>
    <w:rsid w:val="00F7123A"/>
    <w:rsid w:val="00F72576"/>
    <w:rsid w:val="00F72961"/>
    <w:rsid w:val="00F72F59"/>
    <w:rsid w:val="00F73CAF"/>
    <w:rsid w:val="00F759BA"/>
    <w:rsid w:val="00F7606C"/>
    <w:rsid w:val="00F7623A"/>
    <w:rsid w:val="00F80577"/>
    <w:rsid w:val="00F83314"/>
    <w:rsid w:val="00F84C8E"/>
    <w:rsid w:val="00F84FB6"/>
    <w:rsid w:val="00F90F9E"/>
    <w:rsid w:val="00F92717"/>
    <w:rsid w:val="00F9468B"/>
    <w:rsid w:val="00F96BFE"/>
    <w:rsid w:val="00FA084D"/>
    <w:rsid w:val="00FA1544"/>
    <w:rsid w:val="00FA2967"/>
    <w:rsid w:val="00FA4087"/>
    <w:rsid w:val="00FA6053"/>
    <w:rsid w:val="00FA63BF"/>
    <w:rsid w:val="00FA654E"/>
    <w:rsid w:val="00FA6C0C"/>
    <w:rsid w:val="00FA73AC"/>
    <w:rsid w:val="00FB2E7D"/>
    <w:rsid w:val="00FB30FF"/>
    <w:rsid w:val="00FB4B1A"/>
    <w:rsid w:val="00FB5322"/>
    <w:rsid w:val="00FB62BE"/>
    <w:rsid w:val="00FB6A0A"/>
    <w:rsid w:val="00FB6E9D"/>
    <w:rsid w:val="00FC0DC4"/>
    <w:rsid w:val="00FC2119"/>
    <w:rsid w:val="00FC2736"/>
    <w:rsid w:val="00FC2E86"/>
    <w:rsid w:val="00FC769B"/>
    <w:rsid w:val="00FC79D2"/>
    <w:rsid w:val="00FD0DD4"/>
    <w:rsid w:val="00FD33C8"/>
    <w:rsid w:val="00FD437E"/>
    <w:rsid w:val="00FD56F5"/>
    <w:rsid w:val="00FD7998"/>
    <w:rsid w:val="00FE27AA"/>
    <w:rsid w:val="00FE49B4"/>
    <w:rsid w:val="00FE5C94"/>
    <w:rsid w:val="00FE7CDA"/>
    <w:rsid w:val="00FE7FD6"/>
    <w:rsid w:val="00FF037E"/>
    <w:rsid w:val="00FF18FE"/>
    <w:rsid w:val="00FF42C3"/>
    <w:rsid w:val="00FF5FEB"/>
    <w:rsid w:val="00FF6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99CD6B"/>
  <w15:chartTrackingRefBased/>
  <w15:docId w15:val="{F52AD64A-3B66-4F4C-98F8-1DB1630E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C2E"/>
    <w:pPr>
      <w:tabs>
        <w:tab w:val="center" w:pos="4252"/>
        <w:tab w:val="right" w:pos="8504"/>
      </w:tabs>
      <w:snapToGrid w:val="0"/>
    </w:pPr>
  </w:style>
  <w:style w:type="character" w:customStyle="1" w:styleId="a4">
    <w:name w:val="ヘッダー (文字)"/>
    <w:basedOn w:val="a0"/>
    <w:link w:val="a3"/>
    <w:uiPriority w:val="99"/>
    <w:rsid w:val="00DE2C2E"/>
  </w:style>
  <w:style w:type="paragraph" w:styleId="a5">
    <w:name w:val="footer"/>
    <w:basedOn w:val="a"/>
    <w:link w:val="a6"/>
    <w:uiPriority w:val="99"/>
    <w:unhideWhenUsed/>
    <w:rsid w:val="00DE2C2E"/>
    <w:pPr>
      <w:tabs>
        <w:tab w:val="center" w:pos="4252"/>
        <w:tab w:val="right" w:pos="8504"/>
      </w:tabs>
      <w:snapToGrid w:val="0"/>
    </w:pPr>
  </w:style>
  <w:style w:type="character" w:customStyle="1" w:styleId="a6">
    <w:name w:val="フッター (文字)"/>
    <w:basedOn w:val="a0"/>
    <w:link w:val="a5"/>
    <w:uiPriority w:val="99"/>
    <w:rsid w:val="00DE2C2E"/>
  </w:style>
  <w:style w:type="table" w:styleId="a7">
    <w:name w:val="Table Grid"/>
    <w:basedOn w:val="a1"/>
    <w:uiPriority w:val="39"/>
    <w:rsid w:val="0086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5A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5AEB"/>
    <w:rPr>
      <w:rFonts w:asciiTheme="majorHAnsi" w:eastAsiaTheme="majorEastAsia" w:hAnsiTheme="majorHAnsi" w:cstheme="majorBidi"/>
      <w:sz w:val="18"/>
      <w:szCs w:val="18"/>
    </w:rPr>
  </w:style>
  <w:style w:type="paragraph" w:styleId="aa">
    <w:name w:val="Body Text"/>
    <w:basedOn w:val="a"/>
    <w:link w:val="ab"/>
    <w:unhideWhenUsed/>
    <w:rsid w:val="006119F9"/>
    <w:pPr>
      <w:autoSpaceDE w:val="0"/>
      <w:autoSpaceDN w:val="0"/>
      <w:adjustRightInd w:val="0"/>
      <w:spacing w:line="300" w:lineRule="atLeast"/>
    </w:pPr>
    <w:rPr>
      <w:rFonts w:ascii="ＭＳ 明朝" w:eastAsia="ＭＳ 明朝"/>
      <w:color w:val="000000"/>
      <w:szCs w:val="21"/>
    </w:rPr>
  </w:style>
  <w:style w:type="character" w:customStyle="1" w:styleId="ab">
    <w:name w:val="本文 (文字)"/>
    <w:basedOn w:val="a0"/>
    <w:link w:val="aa"/>
    <w:rsid w:val="006119F9"/>
    <w:rPr>
      <w:rFonts w:ascii="ＭＳ 明朝" w:eastAsia="ＭＳ 明朝"/>
      <w:color w:val="000000"/>
      <w:szCs w:val="21"/>
    </w:rPr>
  </w:style>
  <w:style w:type="character" w:styleId="ac">
    <w:name w:val="Placeholder Text"/>
    <w:basedOn w:val="a0"/>
    <w:uiPriority w:val="99"/>
    <w:semiHidden/>
    <w:rsid w:val="00FA6C0C"/>
    <w:rPr>
      <w:color w:val="808080"/>
    </w:rPr>
  </w:style>
  <w:style w:type="character" w:styleId="ad">
    <w:name w:val="annotation reference"/>
    <w:basedOn w:val="a0"/>
    <w:uiPriority w:val="99"/>
    <w:semiHidden/>
    <w:unhideWhenUsed/>
    <w:rsid w:val="00807494"/>
    <w:rPr>
      <w:sz w:val="18"/>
      <w:szCs w:val="18"/>
    </w:rPr>
  </w:style>
  <w:style w:type="paragraph" w:styleId="ae">
    <w:name w:val="annotation text"/>
    <w:basedOn w:val="a"/>
    <w:link w:val="af"/>
    <w:uiPriority w:val="99"/>
    <w:semiHidden/>
    <w:unhideWhenUsed/>
    <w:rsid w:val="00807494"/>
    <w:pPr>
      <w:jc w:val="left"/>
    </w:pPr>
  </w:style>
  <w:style w:type="character" w:customStyle="1" w:styleId="af">
    <w:name w:val="コメント文字列 (文字)"/>
    <w:basedOn w:val="a0"/>
    <w:link w:val="ae"/>
    <w:uiPriority w:val="99"/>
    <w:semiHidden/>
    <w:rsid w:val="00807494"/>
  </w:style>
  <w:style w:type="paragraph" w:styleId="af0">
    <w:name w:val="annotation subject"/>
    <w:basedOn w:val="ae"/>
    <w:next w:val="ae"/>
    <w:link w:val="af1"/>
    <w:uiPriority w:val="99"/>
    <w:semiHidden/>
    <w:unhideWhenUsed/>
    <w:rsid w:val="00807494"/>
    <w:rPr>
      <w:b/>
      <w:bCs/>
    </w:rPr>
  </w:style>
  <w:style w:type="character" w:customStyle="1" w:styleId="af1">
    <w:name w:val="コメント内容 (文字)"/>
    <w:basedOn w:val="af"/>
    <w:link w:val="af0"/>
    <w:uiPriority w:val="99"/>
    <w:semiHidden/>
    <w:rsid w:val="00807494"/>
    <w:rPr>
      <w:b/>
      <w:bCs/>
    </w:rPr>
  </w:style>
  <w:style w:type="paragraph" w:styleId="af2">
    <w:name w:val="List Paragraph"/>
    <w:basedOn w:val="a"/>
    <w:uiPriority w:val="34"/>
    <w:qFormat/>
    <w:rsid w:val="004C62CE"/>
    <w:pPr>
      <w:ind w:leftChars="400" w:left="840"/>
    </w:pPr>
  </w:style>
  <w:style w:type="paragraph" w:styleId="af3">
    <w:name w:val="Revision"/>
    <w:hidden/>
    <w:uiPriority w:val="99"/>
    <w:semiHidden/>
    <w:rsid w:val="00AA2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E06C7765C946CB8AE497D349EBB19F"/>
        <w:category>
          <w:name w:val="全般"/>
          <w:gallery w:val="placeholder"/>
        </w:category>
        <w:types>
          <w:type w:val="bbPlcHdr"/>
        </w:types>
        <w:behaviors>
          <w:behavior w:val="content"/>
        </w:behaviors>
        <w:guid w:val="{FCECBA6C-29C6-41C3-8967-58DDC5810D15}"/>
      </w:docPartPr>
      <w:docPartBody>
        <w:p w:rsidR="00B64CE1" w:rsidRDefault="00E86370" w:rsidP="00E86370">
          <w:pPr>
            <w:pStyle w:val="48E06C7765C946CB8AE497D349EBB19F"/>
          </w:pPr>
          <w:r w:rsidRPr="001A7CB9">
            <w:rPr>
              <w:rStyle w:val="a3"/>
            </w:rPr>
            <w:t>他のコンテンツ コントロールを含め、繰り返し表示するコンテンツを入力します。表の行の周囲にこのコントロールを挿入して、表の一部を繰り返し表示することもできます。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46B"/>
    <w:rsid w:val="000F735D"/>
    <w:rsid w:val="000F7F44"/>
    <w:rsid w:val="00367B68"/>
    <w:rsid w:val="005642A3"/>
    <w:rsid w:val="00585EC4"/>
    <w:rsid w:val="006238DD"/>
    <w:rsid w:val="007E5B64"/>
    <w:rsid w:val="00937F34"/>
    <w:rsid w:val="009D22B7"/>
    <w:rsid w:val="00B1746B"/>
    <w:rsid w:val="00B64CE1"/>
    <w:rsid w:val="00B96F1D"/>
    <w:rsid w:val="00E86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5EC4"/>
    <w:rPr>
      <w:color w:val="808080"/>
    </w:rPr>
  </w:style>
  <w:style w:type="paragraph" w:customStyle="1" w:styleId="A4CCD1E28A70412FB92CA4846A9375FC">
    <w:name w:val="A4CCD1E28A70412FB92CA4846A9375FC"/>
    <w:rsid w:val="00B1746B"/>
    <w:pPr>
      <w:widowControl w:val="0"/>
      <w:jc w:val="both"/>
    </w:pPr>
  </w:style>
  <w:style w:type="paragraph" w:customStyle="1" w:styleId="46623A8416D44F5DB3176F15110E303A">
    <w:name w:val="46623A8416D44F5DB3176F15110E303A"/>
    <w:rsid w:val="005642A3"/>
    <w:pPr>
      <w:widowControl w:val="0"/>
      <w:jc w:val="both"/>
    </w:pPr>
  </w:style>
  <w:style w:type="paragraph" w:customStyle="1" w:styleId="48E06C7765C946CB8AE497D349EBB19F">
    <w:name w:val="48E06C7765C946CB8AE497D349EBB19F"/>
    <w:rsid w:val="00E86370"/>
    <w:pPr>
      <w:widowControl w:val="0"/>
      <w:jc w:val="both"/>
    </w:pPr>
  </w:style>
  <w:style w:type="paragraph" w:customStyle="1" w:styleId="DBB89DD977154477BFB548BC994FFCBE">
    <w:name w:val="DBB89DD977154477BFB548BC994FFCBE"/>
    <w:rsid w:val="00E86370"/>
    <w:pPr>
      <w:widowControl w:val="0"/>
      <w:jc w:val="both"/>
    </w:pPr>
  </w:style>
  <w:style w:type="paragraph" w:customStyle="1" w:styleId="02F69AA0D3E243BAA223ABAAE81C928E">
    <w:name w:val="02F69AA0D3E243BAA223ABAAE81C928E"/>
    <w:rsid w:val="00585EC4"/>
    <w:pPr>
      <w:widowControl w:val="0"/>
      <w:jc w:val="both"/>
    </w:pPr>
  </w:style>
  <w:style w:type="paragraph" w:customStyle="1" w:styleId="28E7E32869874A7D8F826E979223D61C">
    <w:name w:val="28E7E32869874A7D8F826E979223D61C"/>
    <w:rsid w:val="00585EC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F3F08-D3C4-4465-8F5A-DE1F650E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1021</Words>
  <Characters>5824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UNHDLK</dc:creator>
  <cp:keywords/>
  <dc:description/>
  <cp:lastModifiedBy>神田祐輔</cp:lastModifiedBy>
  <cp:revision>2</cp:revision>
  <dcterms:created xsi:type="dcterms:W3CDTF">2020-02-18T08:20:00Z</dcterms:created>
  <dcterms:modified xsi:type="dcterms:W3CDTF">2020-02-18T08:20:00Z</dcterms:modified>
</cp:coreProperties>
</file>